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2A5A" w14:textId="77777777" w:rsidR="008A5B27" w:rsidRPr="00DD0A6B" w:rsidRDefault="008A5B27" w:rsidP="008A5B27">
      <w:pPr>
        <w:jc w:val="center"/>
        <w:rPr>
          <w:rFonts w:ascii="Tahoma" w:hAnsi="Tahoma" w:cs="Tahoma"/>
          <w:b/>
        </w:rPr>
      </w:pPr>
    </w:p>
    <w:p w14:paraId="5D22B229" w14:textId="77777777" w:rsidR="008A5B27" w:rsidRPr="003C33F9" w:rsidRDefault="003C33F9" w:rsidP="008A5B27">
      <w:pPr>
        <w:rPr>
          <w:rFonts w:ascii="Tahoma" w:hAnsi="Tahoma" w:cs="Tahoma"/>
          <w:b/>
          <w:sz w:val="22"/>
          <w:szCs w:val="22"/>
        </w:rPr>
      </w:pPr>
      <w:r>
        <w:rPr>
          <w:rFonts w:ascii="Tahoma" w:hAnsi="Tahoma" w:cs="Tahoma"/>
          <w:b/>
          <w:sz w:val="22"/>
          <w:szCs w:val="22"/>
        </w:rPr>
        <w:t xml:space="preserve">Name:  </w:t>
      </w:r>
      <w:r w:rsidR="00D417B6" w:rsidRPr="003C33F9">
        <w:rPr>
          <w:rFonts w:ascii="Tahoma" w:hAnsi="Tahoma" w:cs="Tahoma"/>
          <w:b/>
          <w:sz w:val="22"/>
          <w:szCs w:val="22"/>
        </w:rPr>
        <w:t>Kesha Prince</w:t>
      </w:r>
      <w:r w:rsidR="00D417B6" w:rsidRPr="003C33F9">
        <w:rPr>
          <w:rFonts w:ascii="Tahoma" w:hAnsi="Tahoma" w:cs="Tahoma"/>
          <w:b/>
          <w:sz w:val="22"/>
          <w:szCs w:val="22"/>
        </w:rPr>
        <w:tab/>
      </w:r>
      <w:r w:rsidR="00D417B6" w:rsidRPr="003C33F9">
        <w:rPr>
          <w:rFonts w:ascii="Tahoma" w:hAnsi="Tahoma" w:cs="Tahoma"/>
          <w:b/>
          <w:sz w:val="22"/>
          <w:szCs w:val="22"/>
        </w:rPr>
        <w:tab/>
      </w:r>
      <w:r w:rsidR="00D417B6" w:rsidRPr="003C33F9">
        <w:rPr>
          <w:rFonts w:ascii="Tahoma" w:hAnsi="Tahoma" w:cs="Tahoma"/>
          <w:b/>
          <w:sz w:val="22"/>
          <w:szCs w:val="22"/>
        </w:rPr>
        <w:tab/>
      </w:r>
      <w:r w:rsidRPr="003C33F9">
        <w:rPr>
          <w:rFonts w:ascii="Tahoma" w:hAnsi="Tahoma" w:cs="Tahoma"/>
          <w:b/>
          <w:sz w:val="22"/>
          <w:szCs w:val="22"/>
        </w:rPr>
        <w:tab/>
      </w:r>
      <w:r w:rsidR="002F51EC" w:rsidRPr="003C33F9">
        <w:rPr>
          <w:rFonts w:ascii="Tahoma" w:hAnsi="Tahoma" w:cs="Tahoma"/>
          <w:b/>
          <w:sz w:val="22"/>
          <w:szCs w:val="22"/>
        </w:rPr>
        <w:tab/>
      </w:r>
      <w:r w:rsidR="008A5B27" w:rsidRPr="003C33F9">
        <w:rPr>
          <w:rFonts w:ascii="Tahoma" w:hAnsi="Tahoma" w:cs="Tahoma"/>
          <w:b/>
          <w:sz w:val="22"/>
          <w:szCs w:val="22"/>
        </w:rPr>
        <w:tab/>
        <w:t>Grade Level:</w:t>
      </w:r>
      <w:r w:rsidR="002F51EC" w:rsidRPr="003C33F9">
        <w:rPr>
          <w:rFonts w:ascii="Tahoma" w:hAnsi="Tahoma" w:cs="Tahoma"/>
          <w:b/>
          <w:sz w:val="22"/>
          <w:szCs w:val="22"/>
        </w:rPr>
        <w:t xml:space="preserve"> 6</w:t>
      </w:r>
      <w:r w:rsidR="002F51EC" w:rsidRPr="003C33F9">
        <w:rPr>
          <w:rFonts w:ascii="Tahoma" w:hAnsi="Tahoma" w:cs="Tahoma"/>
          <w:b/>
          <w:sz w:val="22"/>
          <w:szCs w:val="22"/>
          <w:vertAlign w:val="superscript"/>
        </w:rPr>
        <w:t>TH</w:t>
      </w:r>
      <w:r w:rsidR="002F51EC" w:rsidRPr="003C33F9">
        <w:rPr>
          <w:rFonts w:ascii="Tahoma" w:hAnsi="Tahoma" w:cs="Tahoma"/>
          <w:b/>
          <w:sz w:val="22"/>
          <w:szCs w:val="22"/>
        </w:rPr>
        <w:t xml:space="preserve"> GRADE</w:t>
      </w:r>
      <w:r w:rsidR="002F51EC" w:rsidRPr="003C33F9">
        <w:rPr>
          <w:rFonts w:ascii="Tahoma" w:hAnsi="Tahoma" w:cs="Tahoma"/>
          <w:b/>
          <w:sz w:val="22"/>
          <w:szCs w:val="22"/>
        </w:rPr>
        <w:tab/>
      </w:r>
    </w:p>
    <w:p w14:paraId="1719A537" w14:textId="77777777" w:rsidR="008A5B27" w:rsidRPr="003C33F9" w:rsidRDefault="008A5B27" w:rsidP="008A5B27">
      <w:pPr>
        <w:rPr>
          <w:rFonts w:ascii="Tahoma" w:hAnsi="Tahoma" w:cs="Tahoma"/>
          <w:b/>
          <w:sz w:val="22"/>
          <w:szCs w:val="22"/>
        </w:rPr>
      </w:pP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p>
    <w:p w14:paraId="4DE3EC0C" w14:textId="77777777" w:rsidR="003C33F9" w:rsidRPr="003C33F9" w:rsidRDefault="003C33F9" w:rsidP="003C33F9">
      <w:pPr>
        <w:jc w:val="center"/>
        <w:rPr>
          <w:rFonts w:ascii="Tahoma" w:hAnsi="Tahoma" w:cs="Tahoma"/>
          <w:b/>
          <w:sz w:val="36"/>
          <w:szCs w:val="36"/>
        </w:rPr>
      </w:pPr>
      <w:r>
        <w:rPr>
          <w:rFonts w:ascii="Tahoma" w:hAnsi="Tahoma" w:cs="Tahoma"/>
          <w:b/>
          <w:sz w:val="36"/>
          <w:szCs w:val="36"/>
        </w:rPr>
        <w:t xml:space="preserve">LESSON </w:t>
      </w:r>
      <w:r w:rsidR="000D0381">
        <w:rPr>
          <w:rFonts w:ascii="Tahoma" w:hAnsi="Tahoma" w:cs="Tahoma"/>
          <w:b/>
          <w:sz w:val="36"/>
          <w:szCs w:val="3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A5B27" w:rsidRPr="00DD0A6B" w14:paraId="6F3495DE" w14:textId="77777777" w:rsidTr="00183D66">
        <w:tc>
          <w:tcPr>
            <w:tcW w:w="9576" w:type="dxa"/>
            <w:tcBorders>
              <w:top w:val="single" w:sz="4" w:space="0" w:color="auto"/>
            </w:tcBorders>
          </w:tcPr>
          <w:p w14:paraId="3BE3639F" w14:textId="77777777" w:rsidR="008A5B27" w:rsidRPr="00DD0A6B" w:rsidRDefault="008A5B27" w:rsidP="00183D66">
            <w:pPr>
              <w:rPr>
                <w:rFonts w:ascii="Tahoma" w:hAnsi="Tahoma" w:cs="Tahoma"/>
                <w:sz w:val="20"/>
              </w:rPr>
            </w:pPr>
            <w:r w:rsidRPr="00DD0A6B">
              <w:rPr>
                <w:rFonts w:ascii="Tahoma" w:hAnsi="Tahoma" w:cs="Tahoma"/>
                <w:b/>
                <w:sz w:val="20"/>
              </w:rPr>
              <w:t>1.</w:t>
            </w:r>
            <w:r w:rsidRPr="00DD0A6B">
              <w:rPr>
                <w:rFonts w:ascii="Tahoma" w:hAnsi="Tahoma" w:cs="Tahoma"/>
                <w:sz w:val="20"/>
              </w:rPr>
              <w:t xml:space="preserve"> </w:t>
            </w:r>
            <w:r w:rsidR="00B07591">
              <w:rPr>
                <w:rFonts w:ascii="Tahoma" w:hAnsi="Tahoma" w:cs="Tahoma"/>
                <w:b/>
                <w:sz w:val="20"/>
              </w:rPr>
              <w:t>Content Objective(s)</w:t>
            </w:r>
            <w:r w:rsidR="006269B1">
              <w:rPr>
                <w:rFonts w:ascii="Tahoma" w:hAnsi="Tahoma" w:cs="Tahoma"/>
                <w:b/>
                <w:sz w:val="20"/>
              </w:rPr>
              <w:t>/State Standards</w:t>
            </w:r>
            <w:r w:rsidRPr="00DD0A6B">
              <w:rPr>
                <w:rFonts w:ascii="Tahoma" w:hAnsi="Tahoma" w:cs="Tahoma"/>
                <w:b/>
                <w:sz w:val="20"/>
              </w:rPr>
              <w:t>:</w:t>
            </w:r>
          </w:p>
          <w:p w14:paraId="1D71ADBF" w14:textId="77777777" w:rsidR="008A5B27" w:rsidRDefault="008A5B27" w:rsidP="00183D66">
            <w:pPr>
              <w:rPr>
                <w:rFonts w:ascii="Tahoma" w:hAnsi="Tahoma" w:cs="Tahoma"/>
                <w:sz w:val="20"/>
              </w:rPr>
            </w:pPr>
          </w:p>
          <w:p w14:paraId="2D2329D7" w14:textId="77777777" w:rsidR="000D0381" w:rsidRPr="00F16607" w:rsidRDefault="000D0381" w:rsidP="000D0381">
            <w:pPr>
              <w:pStyle w:val="ListParagraph"/>
              <w:numPr>
                <w:ilvl w:val="0"/>
                <w:numId w:val="2"/>
              </w:numPr>
            </w:pPr>
            <w:r w:rsidRPr="00531EC8">
              <w:t>Students will be able to write a claim and suppor</w:t>
            </w:r>
            <w:r>
              <w:t xml:space="preserve">t it with reasons and evidence by receiving a 4 out of 6 on their </w:t>
            </w:r>
            <w:proofErr w:type="spellStart"/>
            <w:r>
              <w:t>MyAccess</w:t>
            </w:r>
            <w:proofErr w:type="spellEnd"/>
            <w:r>
              <w:t xml:space="preserve"> writing on the Holistic Score.</w:t>
            </w:r>
          </w:p>
          <w:p w14:paraId="3908F273" w14:textId="77777777" w:rsidR="000D0381" w:rsidRDefault="000D0381" w:rsidP="000D0381">
            <w:pPr>
              <w:pStyle w:val="ListParagraph"/>
              <w:numPr>
                <w:ilvl w:val="0"/>
                <w:numId w:val="2"/>
              </w:numPr>
            </w:pPr>
            <w:r>
              <w:t>Students will be able to</w:t>
            </w:r>
            <w:r w:rsidRPr="00531EC8">
              <w:t xml:space="preserve"> develop and organize clear and understandable writing that is appropriate for a specific task, purpose, and audience</w:t>
            </w:r>
            <w:r>
              <w:t xml:space="preserve"> by receiving a 4 out of 6 on their </w:t>
            </w:r>
            <w:proofErr w:type="spellStart"/>
            <w:r>
              <w:t>MyAccess</w:t>
            </w:r>
            <w:proofErr w:type="spellEnd"/>
            <w:r>
              <w:t xml:space="preserve"> writing in the topic of Organization.</w:t>
            </w:r>
          </w:p>
          <w:p w14:paraId="2749FB59" w14:textId="77777777" w:rsidR="000D0381" w:rsidRPr="00531EC8" w:rsidRDefault="000D0381" w:rsidP="000D0381">
            <w:pPr>
              <w:pStyle w:val="ListParagraph"/>
              <w:numPr>
                <w:ilvl w:val="0"/>
                <w:numId w:val="2"/>
              </w:numPr>
            </w:pPr>
            <w:r>
              <w:t xml:space="preserve">Students will be able to revise their writing for meaning, interest, and style by receiving a 4 out of 6 on their </w:t>
            </w:r>
            <w:proofErr w:type="spellStart"/>
            <w:r>
              <w:t>MyAccess</w:t>
            </w:r>
            <w:proofErr w:type="spellEnd"/>
            <w:r>
              <w:t xml:space="preserve"> through their Holistic Score, if it is not at a 4 they are able to revise and resubmit.</w:t>
            </w:r>
          </w:p>
          <w:p w14:paraId="5C3C4971" w14:textId="77777777" w:rsidR="000D0381" w:rsidRPr="00531EC8" w:rsidRDefault="000D0381" w:rsidP="000D0381">
            <w:pPr>
              <w:pStyle w:val="ListParagraph"/>
              <w:numPr>
                <w:ilvl w:val="0"/>
                <w:numId w:val="2"/>
              </w:numPr>
            </w:pPr>
            <w:r>
              <w:t xml:space="preserve">Students will be able to establish a consistent style and tone in their writing by receiving a 4 out of 6 on their </w:t>
            </w:r>
            <w:proofErr w:type="spellStart"/>
            <w:r>
              <w:t>MyAccess</w:t>
            </w:r>
            <w:proofErr w:type="spellEnd"/>
            <w:r>
              <w:t xml:space="preserve"> writing in the topic of Language Use.</w:t>
            </w:r>
          </w:p>
          <w:p w14:paraId="0FDA522A" w14:textId="77777777" w:rsidR="006047C1" w:rsidRPr="00A65F6F" w:rsidRDefault="006047C1" w:rsidP="006047C1">
            <w:pPr>
              <w:ind w:left="360"/>
            </w:pPr>
          </w:p>
          <w:p w14:paraId="458ECE21" w14:textId="77777777" w:rsidR="002F51EC" w:rsidRDefault="002F51EC" w:rsidP="002F51EC">
            <w:pPr>
              <w:rPr>
                <w:rFonts w:ascii="Tahoma" w:hAnsi="Tahoma" w:cs="Tahoma"/>
                <w:sz w:val="20"/>
              </w:rPr>
            </w:pPr>
          </w:p>
          <w:p w14:paraId="12869CA9" w14:textId="77777777" w:rsidR="002F51EC" w:rsidRDefault="002F51EC" w:rsidP="002F51EC">
            <w:pPr>
              <w:rPr>
                <w:rFonts w:ascii="Tahoma" w:hAnsi="Tahoma" w:cs="Tahoma"/>
                <w:b/>
                <w:sz w:val="22"/>
                <w:szCs w:val="22"/>
              </w:rPr>
            </w:pPr>
            <w:r w:rsidRPr="002F51EC">
              <w:rPr>
                <w:rFonts w:ascii="Tahoma" w:hAnsi="Tahoma" w:cs="Tahoma"/>
                <w:b/>
                <w:sz w:val="22"/>
                <w:szCs w:val="22"/>
              </w:rPr>
              <w:t>Behavior:</w:t>
            </w:r>
          </w:p>
          <w:p w14:paraId="5134BC9C" w14:textId="77777777" w:rsidR="003C33F9" w:rsidRPr="00DD0A6B" w:rsidRDefault="000D0381" w:rsidP="003C33F9">
            <w:pPr>
              <w:rPr>
                <w:rFonts w:ascii="Tahoma" w:hAnsi="Tahoma" w:cs="Tahoma"/>
                <w:sz w:val="20"/>
              </w:rPr>
            </w:pPr>
            <w:r>
              <w:rPr>
                <w:rFonts w:ascii="Tahoma" w:hAnsi="Tahoma" w:cs="Tahoma"/>
                <w:sz w:val="20"/>
              </w:rPr>
              <w:t xml:space="preserve">This will take a lot of writing on the student’s part, as well as typing. The students have used </w:t>
            </w:r>
            <w:proofErr w:type="spellStart"/>
            <w:r>
              <w:rPr>
                <w:rFonts w:ascii="Tahoma" w:hAnsi="Tahoma" w:cs="Tahoma"/>
                <w:sz w:val="20"/>
              </w:rPr>
              <w:t>MyAccess</w:t>
            </w:r>
            <w:proofErr w:type="spellEnd"/>
            <w:r>
              <w:rPr>
                <w:rFonts w:ascii="Tahoma" w:hAnsi="Tahoma" w:cs="Tahoma"/>
                <w:sz w:val="20"/>
              </w:rPr>
              <w:t xml:space="preserve"> in the past, a few times, but may need help with their typing speed and informational comprehension to write the work.</w:t>
            </w:r>
          </w:p>
        </w:tc>
      </w:tr>
      <w:tr w:rsidR="008A5B27" w:rsidRPr="00DD0A6B" w14:paraId="2347B52F" w14:textId="77777777" w:rsidTr="00183D66">
        <w:trPr>
          <w:trHeight w:val="1187"/>
        </w:trPr>
        <w:tc>
          <w:tcPr>
            <w:tcW w:w="9576" w:type="dxa"/>
          </w:tcPr>
          <w:p w14:paraId="4F6666C0" w14:textId="77777777" w:rsidR="008A5B27" w:rsidRPr="00DD0A6B" w:rsidRDefault="008A5B27" w:rsidP="00183D66">
            <w:pPr>
              <w:rPr>
                <w:rFonts w:ascii="Tahoma" w:hAnsi="Tahoma" w:cs="Tahoma"/>
                <w:sz w:val="20"/>
              </w:rPr>
            </w:pPr>
            <w:r w:rsidRPr="00DD0A6B">
              <w:rPr>
                <w:rFonts w:ascii="Tahoma" w:hAnsi="Tahoma" w:cs="Tahoma"/>
                <w:b/>
                <w:sz w:val="20"/>
              </w:rPr>
              <w:t>2.</w:t>
            </w:r>
            <w:r w:rsidRPr="00DD0A6B">
              <w:rPr>
                <w:rFonts w:ascii="Tahoma" w:hAnsi="Tahoma" w:cs="Tahoma"/>
                <w:sz w:val="20"/>
              </w:rPr>
              <w:t xml:space="preserve"> </w:t>
            </w:r>
            <w:r w:rsidRPr="00DD0A6B">
              <w:rPr>
                <w:rFonts w:ascii="Tahoma" w:hAnsi="Tahoma" w:cs="Tahoma"/>
                <w:b/>
                <w:sz w:val="20"/>
              </w:rPr>
              <w:t>Instruction</w:t>
            </w:r>
            <w:r w:rsidR="00B07591">
              <w:rPr>
                <w:rFonts w:ascii="Tahoma" w:hAnsi="Tahoma" w:cs="Tahoma"/>
                <w:b/>
                <w:sz w:val="20"/>
              </w:rPr>
              <w:t>al</w:t>
            </w:r>
            <w:r w:rsidRPr="00DD0A6B">
              <w:rPr>
                <w:rFonts w:ascii="Tahoma" w:hAnsi="Tahoma" w:cs="Tahoma"/>
                <w:b/>
                <w:sz w:val="20"/>
              </w:rPr>
              <w:t xml:space="preserve"> Focus: </w:t>
            </w:r>
          </w:p>
          <w:p w14:paraId="2680AC64" w14:textId="77777777" w:rsidR="008A5B27" w:rsidRPr="00DD0A6B" w:rsidRDefault="008A5B27" w:rsidP="00183D66">
            <w:pPr>
              <w:rPr>
                <w:rFonts w:ascii="Tahoma" w:hAnsi="Tahoma" w:cs="Tahoma"/>
                <w:b/>
                <w:sz w:val="20"/>
              </w:rPr>
            </w:pPr>
          </w:p>
          <w:p w14:paraId="31624D99" w14:textId="77777777" w:rsidR="008A5B27" w:rsidRPr="00DD0A6B" w:rsidRDefault="000D0381" w:rsidP="00183D66">
            <w:pPr>
              <w:rPr>
                <w:rFonts w:ascii="Tahoma" w:hAnsi="Tahoma" w:cs="Tahoma"/>
                <w:sz w:val="20"/>
              </w:rPr>
            </w:pPr>
            <w:r>
              <w:rPr>
                <w:rFonts w:ascii="Tahoma" w:hAnsi="Tahoma" w:cs="Tahoma"/>
                <w:sz w:val="20"/>
              </w:rPr>
              <w:t>Students will be creating work based off of what they have learned on</w:t>
            </w:r>
            <w:r w:rsidR="00183D66">
              <w:rPr>
                <w:rFonts w:ascii="Tahoma" w:hAnsi="Tahoma" w:cs="Tahoma"/>
                <w:sz w:val="20"/>
              </w:rPr>
              <w:t xml:space="preserve"> Character Traits for the past 8 days</w:t>
            </w:r>
            <w:r>
              <w:rPr>
                <w:rFonts w:ascii="Tahoma" w:hAnsi="Tahoma" w:cs="Tahoma"/>
                <w:sz w:val="20"/>
              </w:rPr>
              <w:t xml:space="preserve"> lessons. </w:t>
            </w:r>
            <w:r w:rsidR="00B66E75">
              <w:rPr>
                <w:rFonts w:ascii="Tahoma" w:hAnsi="Tahoma" w:cs="Tahoma"/>
                <w:sz w:val="20"/>
              </w:rPr>
              <w:t xml:space="preserve"> </w:t>
            </w:r>
            <w:r w:rsidR="00A65F6F">
              <w:rPr>
                <w:rFonts w:ascii="Tahoma" w:hAnsi="Tahoma" w:cs="Tahoma"/>
                <w:sz w:val="20"/>
              </w:rPr>
              <w:t xml:space="preserve"> </w:t>
            </w:r>
          </w:p>
        </w:tc>
      </w:tr>
      <w:tr w:rsidR="008A5B27" w:rsidRPr="00DD0A6B" w14:paraId="5BA34E22" w14:textId="77777777" w:rsidTr="00183D66">
        <w:trPr>
          <w:trHeight w:val="1052"/>
        </w:trPr>
        <w:tc>
          <w:tcPr>
            <w:tcW w:w="9576" w:type="dxa"/>
            <w:tcBorders>
              <w:bottom w:val="single" w:sz="4" w:space="0" w:color="auto"/>
            </w:tcBorders>
          </w:tcPr>
          <w:p w14:paraId="10FE944F" w14:textId="77777777" w:rsidR="008A5B27" w:rsidRPr="00DD0A6B" w:rsidRDefault="00604E3D" w:rsidP="00183D66">
            <w:pPr>
              <w:rPr>
                <w:rFonts w:ascii="Tahoma" w:hAnsi="Tahoma" w:cs="Tahoma"/>
                <w:b/>
                <w:sz w:val="20"/>
              </w:rPr>
            </w:pPr>
            <w:r>
              <w:rPr>
                <w:rFonts w:ascii="Tahoma" w:hAnsi="Tahoma" w:cs="Tahoma"/>
                <w:b/>
                <w:sz w:val="20"/>
              </w:rPr>
              <w:t>3. Interesting Texts/Materials</w:t>
            </w:r>
            <w:r w:rsidR="008A5B27" w:rsidRPr="00DD0A6B">
              <w:rPr>
                <w:rFonts w:ascii="Tahoma" w:hAnsi="Tahoma" w:cs="Tahoma"/>
                <w:b/>
                <w:sz w:val="20"/>
              </w:rPr>
              <w:t xml:space="preserve"> for Instruction</w:t>
            </w:r>
          </w:p>
          <w:p w14:paraId="118C5213" w14:textId="77777777" w:rsidR="008A5B27" w:rsidRPr="00DD0A6B" w:rsidRDefault="008A5B27" w:rsidP="00183D66">
            <w:pPr>
              <w:rPr>
                <w:rFonts w:ascii="Tahoma" w:hAnsi="Tahoma" w:cs="Tahoma"/>
                <w:b/>
                <w:sz w:val="20"/>
              </w:rPr>
            </w:pPr>
            <w:r w:rsidRPr="00DD0A6B">
              <w:rPr>
                <w:rFonts w:ascii="Tahoma" w:hAnsi="Tahoma" w:cs="Tahoma"/>
                <w:sz w:val="20"/>
              </w:rPr>
              <w:t>What text(s)</w:t>
            </w:r>
            <w:r w:rsidR="00604E3D">
              <w:rPr>
                <w:rFonts w:ascii="Tahoma" w:hAnsi="Tahoma" w:cs="Tahoma"/>
                <w:sz w:val="20"/>
              </w:rPr>
              <w:t>/materials</w:t>
            </w:r>
            <w:r w:rsidRPr="00DD0A6B">
              <w:rPr>
                <w:rFonts w:ascii="Tahoma" w:hAnsi="Tahoma" w:cs="Tahoma"/>
                <w:sz w:val="20"/>
              </w:rPr>
              <w:t xml:space="preserve"> are you using for your lesson? </w:t>
            </w:r>
          </w:p>
          <w:p w14:paraId="4F355F4B" w14:textId="77777777" w:rsidR="002F51EC" w:rsidRDefault="002F51EC" w:rsidP="00A65F6F">
            <w:pPr>
              <w:rPr>
                <w:rFonts w:ascii="Tahoma" w:hAnsi="Tahoma" w:cs="Tahoma"/>
                <w:b/>
                <w:sz w:val="20"/>
              </w:rPr>
            </w:pPr>
          </w:p>
          <w:p w14:paraId="4D95A985" w14:textId="77777777" w:rsidR="0004715F" w:rsidRDefault="0004715F" w:rsidP="00A65F6F">
            <w:pPr>
              <w:rPr>
                <w:rFonts w:ascii="Tahoma" w:hAnsi="Tahoma" w:cs="Tahoma"/>
                <w:b/>
                <w:sz w:val="20"/>
              </w:rPr>
            </w:pPr>
            <w:r>
              <w:rPr>
                <w:rFonts w:ascii="Tahoma" w:hAnsi="Tahoma" w:cs="Tahoma"/>
                <w:b/>
                <w:sz w:val="20"/>
              </w:rPr>
              <w:t>Criteria Outline</w:t>
            </w:r>
          </w:p>
          <w:p w14:paraId="01953507" w14:textId="77777777" w:rsidR="0004715F" w:rsidRDefault="0004715F" w:rsidP="00A65F6F">
            <w:pPr>
              <w:rPr>
                <w:rFonts w:ascii="Tahoma" w:hAnsi="Tahoma" w:cs="Tahoma"/>
                <w:b/>
                <w:sz w:val="20"/>
              </w:rPr>
            </w:pPr>
            <w:r>
              <w:rPr>
                <w:rFonts w:ascii="Tahoma" w:hAnsi="Tahoma" w:cs="Tahoma"/>
                <w:b/>
                <w:sz w:val="20"/>
              </w:rPr>
              <w:t>Computer</w:t>
            </w:r>
          </w:p>
          <w:p w14:paraId="541FFB9F" w14:textId="77777777" w:rsidR="0004715F" w:rsidRDefault="0004715F" w:rsidP="00A65F6F">
            <w:pPr>
              <w:rPr>
                <w:rFonts w:ascii="Tahoma" w:hAnsi="Tahoma" w:cs="Tahoma"/>
                <w:b/>
                <w:sz w:val="20"/>
              </w:rPr>
            </w:pPr>
            <w:r>
              <w:rPr>
                <w:rFonts w:ascii="Tahoma" w:hAnsi="Tahoma" w:cs="Tahoma"/>
                <w:b/>
                <w:sz w:val="20"/>
              </w:rPr>
              <w:t>Pencil</w:t>
            </w:r>
          </w:p>
          <w:p w14:paraId="6A04F7CC" w14:textId="77777777" w:rsidR="0004715F" w:rsidRPr="00DD0A6B" w:rsidRDefault="0004715F" w:rsidP="00A65F6F">
            <w:pPr>
              <w:rPr>
                <w:rFonts w:ascii="Tahoma" w:hAnsi="Tahoma" w:cs="Tahoma"/>
                <w:b/>
                <w:sz w:val="20"/>
              </w:rPr>
            </w:pPr>
            <w:r>
              <w:rPr>
                <w:rFonts w:ascii="Tahoma" w:hAnsi="Tahoma" w:cs="Tahoma"/>
                <w:b/>
                <w:sz w:val="20"/>
              </w:rPr>
              <w:t>Myaccess.com</w:t>
            </w:r>
          </w:p>
        </w:tc>
      </w:tr>
      <w:tr w:rsidR="008A5B27" w:rsidRPr="00DD0A6B" w14:paraId="1916280A" w14:textId="77777777" w:rsidTr="00183D66">
        <w:trPr>
          <w:trHeight w:val="1430"/>
        </w:trPr>
        <w:tc>
          <w:tcPr>
            <w:tcW w:w="9576" w:type="dxa"/>
          </w:tcPr>
          <w:p w14:paraId="22F96650" w14:textId="77777777" w:rsidR="008A5B27" w:rsidRPr="00DD0A6B" w:rsidRDefault="008A5B27" w:rsidP="00183D66">
            <w:pPr>
              <w:rPr>
                <w:rFonts w:ascii="Tahoma" w:hAnsi="Tahoma" w:cs="Tahoma"/>
                <w:sz w:val="20"/>
              </w:rPr>
            </w:pPr>
            <w:r w:rsidRPr="00DD0A6B">
              <w:rPr>
                <w:rFonts w:ascii="Tahoma" w:hAnsi="Tahoma" w:cs="Tahoma"/>
                <w:b/>
                <w:sz w:val="20"/>
              </w:rPr>
              <w:t>4.</w:t>
            </w:r>
            <w:r w:rsidRPr="00DD0A6B">
              <w:rPr>
                <w:rFonts w:ascii="Tahoma" w:hAnsi="Tahoma" w:cs="Tahoma"/>
                <w:sz w:val="20"/>
              </w:rPr>
              <w:t xml:space="preserve"> </w:t>
            </w:r>
            <w:r w:rsidRPr="00DD0A6B">
              <w:rPr>
                <w:rFonts w:ascii="Tahoma" w:hAnsi="Tahoma" w:cs="Tahoma"/>
                <w:b/>
                <w:sz w:val="20"/>
              </w:rPr>
              <w:t xml:space="preserve">Student Engagement: </w:t>
            </w:r>
            <w:r w:rsidRPr="00DD0A6B">
              <w:rPr>
                <w:rFonts w:ascii="Tahoma" w:hAnsi="Tahoma" w:cs="Tahoma"/>
                <w:sz w:val="20"/>
              </w:rPr>
              <w:t xml:space="preserve"> What engagement principle(s) are you choosing for this lesson? </w:t>
            </w:r>
          </w:p>
          <w:p w14:paraId="54D6DD7C" w14:textId="77777777" w:rsidR="008A5B27" w:rsidRPr="00DD0A6B" w:rsidRDefault="003C33F9" w:rsidP="00183D66">
            <w:pPr>
              <w:rPr>
                <w:rFonts w:ascii="Tahoma" w:hAnsi="Tahoma" w:cs="Tahoma"/>
                <w:sz w:val="20"/>
              </w:rPr>
            </w:pPr>
            <w:r>
              <w:rPr>
                <w:rFonts w:ascii="Tahoma" w:hAnsi="Tahoma" w:cs="Tahoma"/>
                <w:sz w:val="20"/>
              </w:rPr>
              <w:t>___</w:t>
            </w:r>
            <w:proofErr w:type="spellStart"/>
            <w:r w:rsidR="00183D66">
              <w:rPr>
                <w:rFonts w:ascii="Tahoma" w:hAnsi="Tahoma" w:cs="Tahoma"/>
                <w:sz w:val="20"/>
              </w:rPr>
              <w:t>X</w:t>
            </w:r>
            <w:r>
              <w:rPr>
                <w:rFonts w:ascii="Tahoma" w:hAnsi="Tahoma" w:cs="Tahoma"/>
                <w:sz w:val="20"/>
              </w:rPr>
              <w:t>___choice</w:t>
            </w:r>
            <w:proofErr w:type="spellEnd"/>
            <w:r>
              <w:rPr>
                <w:rFonts w:ascii="Tahoma" w:hAnsi="Tahoma" w:cs="Tahoma"/>
                <w:sz w:val="20"/>
              </w:rPr>
              <w:t>, ____collaboration, __</w:t>
            </w:r>
            <w:proofErr w:type="spellStart"/>
            <w:r w:rsidR="00183D66">
              <w:rPr>
                <w:rFonts w:ascii="Tahoma" w:hAnsi="Tahoma" w:cs="Tahoma"/>
                <w:sz w:val="20"/>
              </w:rPr>
              <w:t>X</w:t>
            </w:r>
            <w:r w:rsidR="002F51EC">
              <w:rPr>
                <w:rFonts w:ascii="Tahoma" w:hAnsi="Tahoma" w:cs="Tahoma"/>
                <w:sz w:val="20"/>
              </w:rPr>
              <w:t>__building</w:t>
            </w:r>
            <w:proofErr w:type="spellEnd"/>
            <w:r w:rsidR="002F51EC">
              <w:rPr>
                <w:rFonts w:ascii="Tahoma" w:hAnsi="Tahoma" w:cs="Tahoma"/>
                <w:sz w:val="20"/>
              </w:rPr>
              <w:t xml:space="preserve"> concepts, _</w:t>
            </w:r>
            <w:proofErr w:type="spellStart"/>
            <w:r w:rsidR="00183D66">
              <w:rPr>
                <w:rFonts w:ascii="Tahoma" w:hAnsi="Tahoma" w:cs="Tahoma"/>
                <w:sz w:val="20"/>
              </w:rPr>
              <w:t>X</w:t>
            </w:r>
            <w:r w:rsidR="002F51EC">
              <w:rPr>
                <w:rFonts w:ascii="Tahoma" w:hAnsi="Tahoma" w:cs="Tahoma"/>
                <w:sz w:val="20"/>
              </w:rPr>
              <w:t>_</w:t>
            </w:r>
            <w:r w:rsidR="008A5B27" w:rsidRPr="00DD0A6B">
              <w:rPr>
                <w:rFonts w:ascii="Tahoma" w:hAnsi="Tahoma" w:cs="Tahoma"/>
                <w:sz w:val="20"/>
              </w:rPr>
              <w:t>_relevance</w:t>
            </w:r>
            <w:proofErr w:type="spellEnd"/>
            <w:r w:rsidR="008A5B27" w:rsidRPr="00DD0A6B">
              <w:rPr>
                <w:rFonts w:ascii="Tahoma" w:hAnsi="Tahoma" w:cs="Tahoma"/>
                <w:sz w:val="20"/>
              </w:rPr>
              <w:t>—real world interaction</w:t>
            </w:r>
          </w:p>
          <w:p w14:paraId="51FBB064" w14:textId="77777777" w:rsidR="008A5B27" w:rsidRPr="00DD0A6B" w:rsidRDefault="008A5B27" w:rsidP="00183D66">
            <w:pPr>
              <w:rPr>
                <w:rFonts w:ascii="Tahoma" w:hAnsi="Tahoma" w:cs="Tahoma"/>
                <w:b/>
                <w:sz w:val="20"/>
              </w:rPr>
            </w:pPr>
            <w:r w:rsidRPr="00DD0A6B">
              <w:rPr>
                <w:rFonts w:ascii="Tahoma" w:hAnsi="Tahoma" w:cs="Tahoma"/>
                <w:b/>
                <w:sz w:val="20"/>
              </w:rPr>
              <w:t>I will engage students in this lesson by:</w:t>
            </w:r>
          </w:p>
          <w:p w14:paraId="3FAADE12" w14:textId="77777777" w:rsidR="008A5B27" w:rsidRPr="00DD0A6B" w:rsidRDefault="008A5B27" w:rsidP="003C33F9">
            <w:pPr>
              <w:rPr>
                <w:rFonts w:ascii="Tahoma" w:hAnsi="Tahoma" w:cs="Tahoma"/>
                <w:sz w:val="20"/>
              </w:rPr>
            </w:pPr>
          </w:p>
        </w:tc>
      </w:tr>
      <w:tr w:rsidR="008A5B27" w:rsidRPr="00DD0A6B" w14:paraId="07BAF91F" w14:textId="77777777" w:rsidTr="00183D66">
        <w:trPr>
          <w:trHeight w:val="2680"/>
        </w:trPr>
        <w:tc>
          <w:tcPr>
            <w:tcW w:w="9576" w:type="dxa"/>
            <w:tcBorders>
              <w:bottom w:val="single" w:sz="4" w:space="0" w:color="auto"/>
            </w:tcBorders>
          </w:tcPr>
          <w:p w14:paraId="020AD6C3" w14:textId="77777777" w:rsidR="008A5B27" w:rsidRPr="00DD0A6B" w:rsidRDefault="008A5B27" w:rsidP="00183D66">
            <w:pPr>
              <w:rPr>
                <w:rFonts w:ascii="Tahoma" w:hAnsi="Tahoma" w:cs="Tahoma"/>
                <w:sz w:val="20"/>
              </w:rPr>
            </w:pPr>
            <w:r w:rsidRPr="00DD0A6B">
              <w:rPr>
                <w:rFonts w:ascii="Tahoma" w:hAnsi="Tahoma" w:cs="Tahoma"/>
                <w:b/>
                <w:sz w:val="20"/>
              </w:rPr>
              <w:lastRenderedPageBreak/>
              <w:t xml:space="preserve">5. Student Activity/Differentiation. </w:t>
            </w:r>
            <w:r w:rsidRPr="00DD0A6B">
              <w:rPr>
                <w:rFonts w:ascii="Tahoma" w:hAnsi="Tahoma" w:cs="Tahoma"/>
                <w:sz w:val="20"/>
              </w:rPr>
              <w:t xml:space="preserve">What will your students be </w:t>
            </w:r>
            <w:r w:rsidRPr="00DD0A6B">
              <w:rPr>
                <w:rFonts w:ascii="Tahoma" w:hAnsi="Tahoma" w:cs="Tahoma"/>
                <w:sz w:val="20"/>
                <w:u w:val="single"/>
              </w:rPr>
              <w:t>doing</w:t>
            </w:r>
            <w:r w:rsidRPr="00DD0A6B">
              <w:rPr>
                <w:rFonts w:ascii="Tahoma" w:hAnsi="Tahoma" w:cs="Tahoma"/>
                <w:sz w:val="20"/>
              </w:rPr>
              <w:t xml:space="preserve"> to meet the purpose of your lesson? (</w:t>
            </w:r>
            <w:proofErr w:type="gramStart"/>
            <w:r w:rsidRPr="00DD0A6B">
              <w:rPr>
                <w:rFonts w:ascii="Tahoma" w:hAnsi="Tahoma" w:cs="Tahoma"/>
                <w:sz w:val="20"/>
              </w:rPr>
              <w:t>listening</w:t>
            </w:r>
            <w:proofErr w:type="gramEnd"/>
            <w:r w:rsidRPr="00DD0A6B">
              <w:rPr>
                <w:rFonts w:ascii="Tahoma" w:hAnsi="Tahoma" w:cs="Tahoma"/>
                <w:sz w:val="20"/>
              </w:rPr>
              <w:t xml:space="preserve">, reading, searching, writing, strategy instruction, group work, etc.) </w:t>
            </w:r>
          </w:p>
          <w:p w14:paraId="74DDA31F" w14:textId="77777777" w:rsidR="008A5B27" w:rsidRPr="00DD0A6B" w:rsidRDefault="008A5B27" w:rsidP="00183D66">
            <w:pPr>
              <w:rPr>
                <w:rFonts w:ascii="Tahoma" w:hAnsi="Tahoma" w:cs="Tahoma"/>
                <w:b/>
                <w:sz w:val="20"/>
              </w:rPr>
            </w:pPr>
            <w:r w:rsidRPr="00DD0A6B">
              <w:rPr>
                <w:rFonts w:ascii="Tahoma" w:hAnsi="Tahoma" w:cs="Tahoma"/>
                <w:sz w:val="20"/>
              </w:rPr>
              <w:t xml:space="preserve">What my students are actually DOING: </w:t>
            </w:r>
            <w:r w:rsidR="00B07591">
              <w:rPr>
                <w:rFonts w:ascii="Tahoma" w:hAnsi="Tahoma" w:cs="Tahoma"/>
                <w:b/>
                <w:sz w:val="20"/>
              </w:rPr>
              <w:t>Before, During, and After.</w:t>
            </w:r>
          </w:p>
          <w:p w14:paraId="75C7C383" w14:textId="77777777" w:rsidR="008A5B27" w:rsidRPr="00DD0A6B" w:rsidRDefault="008A5B27" w:rsidP="00183D66">
            <w:pPr>
              <w:rPr>
                <w:rFonts w:ascii="Tahoma" w:hAnsi="Tahoma" w:cs="Tahoma"/>
                <w:sz w:val="20"/>
              </w:rPr>
            </w:pPr>
          </w:p>
          <w:p w14:paraId="0BA4750D" w14:textId="77777777" w:rsidR="0004715F" w:rsidRPr="00B20580" w:rsidRDefault="00B20580" w:rsidP="00FA1B43">
            <w:pPr>
              <w:widowControl w:val="0"/>
              <w:autoSpaceDE w:val="0"/>
              <w:autoSpaceDN w:val="0"/>
              <w:adjustRightInd w:val="0"/>
              <w:spacing w:after="240"/>
              <w:rPr>
                <w:rFonts w:ascii="Tahoma" w:eastAsiaTheme="minorHAnsi" w:hAnsi="Tahoma" w:cs="Tahoma"/>
                <w:b/>
                <w:sz w:val="20"/>
                <w:szCs w:val="20"/>
              </w:rPr>
            </w:pPr>
            <w:r w:rsidRPr="00B20580">
              <w:rPr>
                <w:rFonts w:ascii="Tahoma" w:eastAsiaTheme="minorHAnsi" w:hAnsi="Tahoma" w:cs="Tahoma"/>
                <w:b/>
                <w:sz w:val="20"/>
                <w:szCs w:val="20"/>
              </w:rPr>
              <w:t>Day 1:</w:t>
            </w:r>
          </w:p>
          <w:p w14:paraId="3F2B1BF6" w14:textId="77777777" w:rsidR="0004715F" w:rsidRDefault="0004715F" w:rsidP="00FA1B43">
            <w:pPr>
              <w:widowControl w:val="0"/>
              <w:autoSpaceDE w:val="0"/>
              <w:autoSpaceDN w:val="0"/>
              <w:adjustRightInd w:val="0"/>
              <w:spacing w:after="240"/>
              <w:rPr>
                <w:rFonts w:ascii="Tahoma" w:eastAsiaTheme="minorHAnsi" w:hAnsi="Tahoma" w:cs="Tahoma"/>
                <w:sz w:val="20"/>
                <w:szCs w:val="20"/>
              </w:rPr>
            </w:pPr>
            <w:r>
              <w:rPr>
                <w:rFonts w:ascii="Tahoma" w:eastAsiaTheme="minorHAnsi" w:hAnsi="Tahoma" w:cs="Tahoma"/>
                <w:sz w:val="20"/>
                <w:szCs w:val="20"/>
              </w:rPr>
              <w:t xml:space="preserve">Students will be writing a </w:t>
            </w:r>
            <w:r w:rsidR="00B20580">
              <w:rPr>
                <w:rFonts w:ascii="Tahoma" w:eastAsiaTheme="minorHAnsi" w:hAnsi="Tahoma" w:cs="Tahoma"/>
                <w:sz w:val="20"/>
                <w:szCs w:val="20"/>
              </w:rPr>
              <w:t>5-paragraph</w:t>
            </w:r>
            <w:r>
              <w:rPr>
                <w:rFonts w:ascii="Tahoma" w:eastAsiaTheme="minorHAnsi" w:hAnsi="Tahoma" w:cs="Tahoma"/>
                <w:sz w:val="20"/>
                <w:szCs w:val="20"/>
              </w:rPr>
              <w:t xml:space="preserve"> essay and submitting it to myaccess.com. This will also be a skill of a cold write, which means the only thing they will have is their outline</w:t>
            </w:r>
            <w:r w:rsidR="00B20580">
              <w:rPr>
                <w:rFonts w:ascii="Tahoma" w:eastAsiaTheme="minorHAnsi" w:hAnsi="Tahoma" w:cs="Tahoma"/>
                <w:sz w:val="20"/>
                <w:szCs w:val="20"/>
              </w:rPr>
              <w:t xml:space="preserve"> I give them for the </w:t>
            </w:r>
            <w:proofErr w:type="spellStart"/>
            <w:r w:rsidR="00B20580">
              <w:rPr>
                <w:rFonts w:ascii="Tahoma" w:eastAsiaTheme="minorHAnsi" w:hAnsi="Tahoma" w:cs="Tahoma"/>
                <w:sz w:val="20"/>
                <w:szCs w:val="20"/>
              </w:rPr>
              <w:t>cireteria</w:t>
            </w:r>
            <w:proofErr w:type="spellEnd"/>
            <w:r w:rsidR="00B20580">
              <w:rPr>
                <w:rFonts w:ascii="Tahoma" w:eastAsiaTheme="minorHAnsi" w:hAnsi="Tahoma" w:cs="Tahoma"/>
                <w:sz w:val="20"/>
                <w:szCs w:val="20"/>
              </w:rPr>
              <w:t>;</w:t>
            </w:r>
            <w:r>
              <w:rPr>
                <w:rFonts w:ascii="Tahoma" w:eastAsiaTheme="minorHAnsi" w:hAnsi="Tahoma" w:cs="Tahoma"/>
                <w:sz w:val="20"/>
                <w:szCs w:val="20"/>
              </w:rPr>
              <w:t xml:space="preserve"> whatever they write will need to be either at home or directly on to the myaccess.com as a cold write. </w:t>
            </w:r>
          </w:p>
          <w:p w14:paraId="73DC7498" w14:textId="77777777" w:rsidR="00FA1B43" w:rsidRPr="00FA1B43" w:rsidRDefault="00FA1B43" w:rsidP="00FA1B43">
            <w:pPr>
              <w:widowControl w:val="0"/>
              <w:autoSpaceDE w:val="0"/>
              <w:autoSpaceDN w:val="0"/>
              <w:adjustRightInd w:val="0"/>
              <w:spacing w:after="240"/>
              <w:rPr>
                <w:rFonts w:ascii="Tahoma" w:eastAsiaTheme="minorHAnsi" w:hAnsi="Tahoma" w:cs="Tahoma"/>
                <w:sz w:val="20"/>
                <w:szCs w:val="20"/>
              </w:rPr>
            </w:pPr>
            <w:r w:rsidRPr="00FA1B43">
              <w:rPr>
                <w:rFonts w:ascii="Tahoma" w:eastAsiaTheme="minorHAnsi" w:hAnsi="Tahoma" w:cs="Tahoma"/>
                <w:sz w:val="20"/>
                <w:szCs w:val="20"/>
              </w:rPr>
              <w:t>Assignment: Your assignment is to write a character analysis of a major character in the novel you are reading. Once you have chosen a character to analyze, choose three adjectives or character traits that describe that character. These adjectives, or character traits, will be the basis of your five-paragraph essay.</w:t>
            </w:r>
          </w:p>
          <w:p w14:paraId="6B71EF51" w14:textId="77777777" w:rsidR="00FA1B43" w:rsidRPr="0004715F" w:rsidRDefault="00FA1B43" w:rsidP="00FA1B43">
            <w:pPr>
              <w:rPr>
                <w:rFonts w:ascii="Tahoma" w:hAnsi="Tahoma" w:cs="Tahoma"/>
                <w:sz w:val="20"/>
                <w:szCs w:val="20"/>
              </w:rPr>
            </w:pPr>
            <w:r w:rsidRPr="0004715F">
              <w:rPr>
                <w:rFonts w:ascii="Tahoma" w:hAnsi="Tahoma" w:cs="Tahoma"/>
                <w:sz w:val="20"/>
                <w:szCs w:val="20"/>
              </w:rPr>
              <w:t>Requirements:</w:t>
            </w:r>
          </w:p>
          <w:p w14:paraId="0CF6D942" w14:textId="77777777" w:rsidR="00FA1B43" w:rsidRPr="0004715F" w:rsidRDefault="00FA1B43" w:rsidP="00FA1B43">
            <w:pPr>
              <w:rPr>
                <w:rFonts w:ascii="Tahoma" w:hAnsi="Tahoma" w:cs="Tahoma"/>
                <w:sz w:val="20"/>
                <w:szCs w:val="20"/>
              </w:rPr>
            </w:pPr>
            <w:r w:rsidRPr="0004715F">
              <w:rPr>
                <w:rFonts w:ascii="Tahoma" w:hAnsi="Tahoma" w:cs="Tahoma"/>
                <w:sz w:val="20"/>
                <w:szCs w:val="20"/>
              </w:rPr>
              <w:t xml:space="preserve">*Your thesis statement should be stated directly in your introduction and be proven throughout your body paragraphs. </w:t>
            </w:r>
          </w:p>
          <w:p w14:paraId="74F982EE" w14:textId="77777777" w:rsidR="00FA1B43" w:rsidRPr="0004715F" w:rsidRDefault="00FA1B43" w:rsidP="00FA1B43">
            <w:pPr>
              <w:rPr>
                <w:rFonts w:ascii="Tahoma" w:hAnsi="Tahoma" w:cs="Tahoma"/>
                <w:sz w:val="20"/>
                <w:szCs w:val="20"/>
              </w:rPr>
            </w:pPr>
            <w:r w:rsidRPr="0004715F">
              <w:rPr>
                <w:rFonts w:ascii="Tahoma" w:hAnsi="Tahoma" w:cs="Tahoma"/>
                <w:sz w:val="20"/>
                <w:szCs w:val="20"/>
              </w:rPr>
              <w:t xml:space="preserve">*You must use at least one quotation from the novel in each of the three body paragraphs to support your ideas. </w:t>
            </w:r>
          </w:p>
          <w:p w14:paraId="2320C904" w14:textId="77777777" w:rsidR="00FA1B43" w:rsidRPr="0004715F" w:rsidRDefault="00FA1B43" w:rsidP="00FA1B43">
            <w:pPr>
              <w:rPr>
                <w:rFonts w:ascii="Tahoma" w:hAnsi="Tahoma" w:cs="Tahoma"/>
                <w:sz w:val="20"/>
                <w:szCs w:val="20"/>
              </w:rPr>
            </w:pPr>
            <w:r w:rsidRPr="0004715F">
              <w:rPr>
                <w:rFonts w:ascii="Tahoma" w:hAnsi="Tahoma" w:cs="Tahoma"/>
                <w:sz w:val="20"/>
                <w:szCs w:val="20"/>
              </w:rPr>
              <w:t>* The paper must be typed in to www.myaccess.com</w:t>
            </w:r>
          </w:p>
          <w:p w14:paraId="3BCC6F4D" w14:textId="77777777" w:rsidR="00FA1B43" w:rsidRPr="0004715F" w:rsidRDefault="00FA1B43" w:rsidP="00FA1B43">
            <w:pPr>
              <w:rPr>
                <w:rFonts w:ascii="Tahoma" w:hAnsi="Tahoma" w:cs="Tahoma"/>
                <w:sz w:val="20"/>
                <w:szCs w:val="20"/>
              </w:rPr>
            </w:pPr>
            <w:r w:rsidRPr="0004715F">
              <w:rPr>
                <w:rFonts w:ascii="Tahoma" w:hAnsi="Tahoma" w:cs="Tahoma"/>
                <w:sz w:val="20"/>
                <w:szCs w:val="20"/>
              </w:rPr>
              <w:t>*You must state who your character is</w:t>
            </w:r>
            <w:r w:rsidR="0004715F" w:rsidRPr="0004715F">
              <w:rPr>
                <w:rFonts w:ascii="Tahoma" w:hAnsi="Tahoma" w:cs="Tahoma"/>
                <w:sz w:val="20"/>
                <w:szCs w:val="20"/>
              </w:rPr>
              <w:t>.</w:t>
            </w:r>
          </w:p>
          <w:p w14:paraId="2CD6B670" w14:textId="77777777" w:rsidR="00B71D36" w:rsidRPr="0004715F" w:rsidRDefault="0004715F" w:rsidP="0004715F">
            <w:pPr>
              <w:rPr>
                <w:rFonts w:ascii="Tahoma" w:hAnsi="Tahoma" w:cs="Tahoma"/>
                <w:sz w:val="20"/>
                <w:szCs w:val="20"/>
              </w:rPr>
            </w:pPr>
            <w:r w:rsidRPr="0004715F">
              <w:rPr>
                <w:rFonts w:ascii="Tahoma" w:hAnsi="Tahoma" w:cs="Tahoma"/>
                <w:sz w:val="20"/>
                <w:szCs w:val="20"/>
              </w:rPr>
              <w:t xml:space="preserve">*Your paper must be 5 paragraphs long, 5-7 sentences per paragraph. </w:t>
            </w:r>
          </w:p>
          <w:p w14:paraId="4421BBE2" w14:textId="77777777" w:rsidR="0004715F" w:rsidRPr="0004715F" w:rsidRDefault="0004715F" w:rsidP="0004715F">
            <w:pPr>
              <w:rPr>
                <w:rFonts w:ascii="Tahoma" w:hAnsi="Tahoma" w:cs="Tahoma"/>
                <w:sz w:val="20"/>
                <w:szCs w:val="20"/>
              </w:rPr>
            </w:pPr>
            <w:r w:rsidRPr="0004715F">
              <w:rPr>
                <w:rFonts w:ascii="Tahoma" w:hAnsi="Tahoma" w:cs="Tahoma"/>
                <w:sz w:val="20"/>
                <w:szCs w:val="20"/>
              </w:rPr>
              <w:t>*Your paper must be a cold write.</w:t>
            </w:r>
          </w:p>
          <w:p w14:paraId="5D3194BB" w14:textId="77777777" w:rsidR="0004715F" w:rsidRDefault="0004715F" w:rsidP="0004715F">
            <w:pPr>
              <w:rPr>
                <w:rFonts w:ascii="Tahoma" w:hAnsi="Tahoma" w:cs="Tahoma"/>
                <w:sz w:val="20"/>
              </w:rPr>
            </w:pPr>
          </w:p>
          <w:p w14:paraId="5223BCA6" w14:textId="77777777" w:rsidR="0004715F" w:rsidRDefault="0004715F" w:rsidP="0004715F">
            <w:pPr>
              <w:rPr>
                <w:rFonts w:ascii="Tahoma" w:hAnsi="Tahoma" w:cs="Tahoma"/>
                <w:sz w:val="20"/>
              </w:rPr>
            </w:pPr>
            <w:r>
              <w:rPr>
                <w:rFonts w:ascii="Tahoma" w:hAnsi="Tahoma" w:cs="Tahoma"/>
                <w:sz w:val="20"/>
              </w:rPr>
              <w:t>I will also hand out the requirements for them to know what kind of structure- this can be found on the outline.</w:t>
            </w:r>
          </w:p>
          <w:p w14:paraId="400909AA" w14:textId="77777777" w:rsidR="00B20580" w:rsidRDefault="00B20580" w:rsidP="0004715F">
            <w:pPr>
              <w:rPr>
                <w:rFonts w:ascii="Tahoma" w:hAnsi="Tahoma" w:cs="Tahoma"/>
                <w:sz w:val="20"/>
              </w:rPr>
            </w:pPr>
          </w:p>
          <w:p w14:paraId="35C4A509" w14:textId="77777777" w:rsidR="00B20580" w:rsidRDefault="00B20580" w:rsidP="0004715F">
            <w:pPr>
              <w:rPr>
                <w:rFonts w:ascii="Tahoma" w:hAnsi="Tahoma" w:cs="Tahoma"/>
                <w:sz w:val="20"/>
              </w:rPr>
            </w:pPr>
            <w:r>
              <w:rPr>
                <w:rFonts w:ascii="Tahoma" w:hAnsi="Tahoma" w:cs="Tahoma"/>
                <w:sz w:val="20"/>
              </w:rPr>
              <w:t xml:space="preserve">They can take 10 minutes writing ideas down on what they would like to write their paper, some details they want to include, and they can even start writing their paper. </w:t>
            </w:r>
          </w:p>
          <w:p w14:paraId="53FC21C9" w14:textId="77777777" w:rsidR="00B20580" w:rsidRDefault="00B20580" w:rsidP="0004715F">
            <w:pPr>
              <w:rPr>
                <w:rFonts w:ascii="Tahoma" w:hAnsi="Tahoma" w:cs="Tahoma"/>
                <w:sz w:val="20"/>
              </w:rPr>
            </w:pPr>
          </w:p>
          <w:p w14:paraId="0AA8FBDB" w14:textId="77777777" w:rsidR="00B20580" w:rsidRDefault="00B20580" w:rsidP="0004715F">
            <w:pPr>
              <w:rPr>
                <w:rFonts w:ascii="Tahoma" w:hAnsi="Tahoma" w:cs="Tahoma"/>
                <w:b/>
                <w:sz w:val="20"/>
              </w:rPr>
            </w:pPr>
            <w:r w:rsidRPr="00B20580">
              <w:rPr>
                <w:rFonts w:ascii="Tahoma" w:hAnsi="Tahoma" w:cs="Tahoma"/>
                <w:b/>
                <w:sz w:val="20"/>
              </w:rPr>
              <w:t>Day 2:</w:t>
            </w:r>
          </w:p>
          <w:p w14:paraId="0FD2C040" w14:textId="77777777" w:rsidR="00B20580" w:rsidRDefault="00B20580" w:rsidP="0004715F">
            <w:pPr>
              <w:rPr>
                <w:rFonts w:ascii="Tahoma" w:hAnsi="Tahoma" w:cs="Tahoma"/>
                <w:b/>
                <w:sz w:val="20"/>
              </w:rPr>
            </w:pPr>
          </w:p>
          <w:p w14:paraId="232619DD" w14:textId="77777777" w:rsidR="00B20580" w:rsidRPr="00B20580" w:rsidRDefault="00B20580" w:rsidP="0004715F">
            <w:pPr>
              <w:rPr>
                <w:rFonts w:ascii="Tahoma" w:hAnsi="Tahoma" w:cs="Tahoma"/>
                <w:sz w:val="20"/>
              </w:rPr>
            </w:pPr>
            <w:r>
              <w:rPr>
                <w:rFonts w:ascii="Tahoma" w:hAnsi="Tahoma" w:cs="Tahoma"/>
                <w:sz w:val="20"/>
              </w:rPr>
              <w:t xml:space="preserve">We will be going to the computer lab where the students will log on to their </w:t>
            </w:r>
            <w:hyperlink r:id="rId6" w:history="1">
              <w:r w:rsidRPr="00E7749D">
                <w:rPr>
                  <w:rStyle w:val="Hyperlink"/>
                  <w:rFonts w:ascii="Tahoma" w:hAnsi="Tahoma" w:cs="Tahoma"/>
                  <w:sz w:val="20"/>
                </w:rPr>
                <w:t>www.myaccess.com</w:t>
              </w:r>
            </w:hyperlink>
            <w:r>
              <w:rPr>
                <w:rFonts w:ascii="Tahoma" w:hAnsi="Tahoma" w:cs="Tahoma"/>
                <w:sz w:val="20"/>
              </w:rPr>
              <w:t xml:space="preserve">, click on the assigned prompt of “Character Traits” and start typing their paper. They will only get 2 periods to write their paper- this is a training for the final cold write that will be a few weeks later that they will only receive 1 day to type in their essay. They will submit their writing and I will receive their score. </w:t>
            </w:r>
          </w:p>
        </w:tc>
      </w:tr>
      <w:tr w:rsidR="008A5B27" w:rsidRPr="00DD0A6B" w14:paraId="6C42D39C" w14:textId="77777777" w:rsidTr="00B20580">
        <w:trPr>
          <w:trHeight w:val="1313"/>
        </w:trPr>
        <w:tc>
          <w:tcPr>
            <w:tcW w:w="9576" w:type="dxa"/>
            <w:tcBorders>
              <w:top w:val="single" w:sz="4" w:space="0" w:color="auto"/>
              <w:bottom w:val="single" w:sz="4" w:space="0" w:color="auto"/>
            </w:tcBorders>
          </w:tcPr>
          <w:p w14:paraId="2AF3D8D4" w14:textId="77777777" w:rsidR="008A5B27" w:rsidRDefault="008A5B27" w:rsidP="003C33F9">
            <w:pPr>
              <w:rPr>
                <w:rFonts w:ascii="Tahoma" w:hAnsi="Tahoma" w:cs="Tahoma"/>
                <w:sz w:val="20"/>
              </w:rPr>
            </w:pPr>
            <w:r w:rsidRPr="00DD0A6B">
              <w:rPr>
                <w:rFonts w:ascii="Tahoma" w:hAnsi="Tahoma" w:cs="Tahoma"/>
                <w:b/>
                <w:sz w:val="20"/>
              </w:rPr>
              <w:t xml:space="preserve">6. Writing/Communicating/Assessment: </w:t>
            </w:r>
            <w:r w:rsidRPr="00DD0A6B">
              <w:rPr>
                <w:rFonts w:ascii="Tahoma" w:hAnsi="Tahoma" w:cs="Tahoma"/>
                <w:sz w:val="20"/>
              </w:rPr>
              <w:t xml:space="preserve">How will you know students have met the purpose of the lesson? What will students </w:t>
            </w:r>
            <w:r w:rsidR="00DD124C">
              <w:rPr>
                <w:rFonts w:ascii="Tahoma" w:hAnsi="Tahoma" w:cs="Tahoma"/>
                <w:sz w:val="20"/>
              </w:rPr>
              <w:t>do</w:t>
            </w:r>
            <w:r w:rsidRPr="00DD0A6B">
              <w:rPr>
                <w:rFonts w:ascii="Tahoma" w:hAnsi="Tahoma" w:cs="Tahoma"/>
                <w:sz w:val="20"/>
              </w:rPr>
              <w:t xml:space="preserve"> to record their understanding? </w:t>
            </w:r>
          </w:p>
          <w:p w14:paraId="67D20A31" w14:textId="77777777" w:rsidR="00B20580" w:rsidRDefault="00B20580" w:rsidP="003C33F9">
            <w:pPr>
              <w:rPr>
                <w:rFonts w:ascii="Tahoma" w:hAnsi="Tahoma" w:cs="Tahoma"/>
                <w:sz w:val="20"/>
              </w:rPr>
            </w:pPr>
          </w:p>
          <w:p w14:paraId="7FDDD715" w14:textId="77777777" w:rsidR="00B20580" w:rsidRDefault="00B20580" w:rsidP="003C33F9">
            <w:pPr>
              <w:rPr>
                <w:rFonts w:ascii="Tahoma" w:hAnsi="Tahoma" w:cs="Tahoma"/>
                <w:sz w:val="20"/>
              </w:rPr>
            </w:pPr>
            <w:r>
              <w:rPr>
                <w:rFonts w:ascii="Tahoma" w:hAnsi="Tahoma" w:cs="Tahoma"/>
                <w:sz w:val="20"/>
              </w:rPr>
              <w:t xml:space="preserve">The essay they write will be my assessment for them, they are to get a 4.0/6, which shows 80% proficient in the area of creative writing. </w:t>
            </w:r>
          </w:p>
          <w:p w14:paraId="7C91464C" w14:textId="77777777" w:rsidR="00B20580" w:rsidRPr="00A65F6F" w:rsidRDefault="00B20580" w:rsidP="003C33F9">
            <w:pPr>
              <w:rPr>
                <w:rFonts w:ascii="Tahoma" w:hAnsi="Tahoma" w:cs="Tahoma"/>
                <w:i/>
                <w:sz w:val="20"/>
              </w:rPr>
            </w:pPr>
            <w:bookmarkStart w:id="0" w:name="_GoBack"/>
            <w:bookmarkEnd w:id="0"/>
          </w:p>
        </w:tc>
      </w:tr>
      <w:tr w:rsidR="008A5B27" w:rsidRPr="00DD0A6B" w14:paraId="1BFEA683" w14:textId="77777777" w:rsidTr="003C33F9">
        <w:trPr>
          <w:trHeight w:val="90"/>
        </w:trPr>
        <w:tc>
          <w:tcPr>
            <w:tcW w:w="9576" w:type="dxa"/>
          </w:tcPr>
          <w:p w14:paraId="5ABCE734" w14:textId="77777777" w:rsidR="008A5B27" w:rsidRPr="00DD0A6B" w:rsidRDefault="008A5B27" w:rsidP="00183D66">
            <w:pPr>
              <w:rPr>
                <w:rFonts w:cs="Tahoma"/>
                <w:b/>
                <w:sz w:val="20"/>
              </w:rPr>
            </w:pPr>
          </w:p>
        </w:tc>
      </w:tr>
    </w:tbl>
    <w:p w14:paraId="1346A34B" w14:textId="77777777" w:rsidR="008A5B27" w:rsidRPr="00DD0A6B" w:rsidRDefault="008A5B27" w:rsidP="008A5B27">
      <w:pPr>
        <w:rPr>
          <w:rFonts w:ascii="Tahoma" w:hAnsi="Tahoma"/>
        </w:rPr>
      </w:pPr>
    </w:p>
    <w:p w14:paraId="17F33476" w14:textId="77777777" w:rsidR="00886BC4" w:rsidRDefault="00886BC4"/>
    <w:sectPr w:rsidR="00886BC4" w:rsidSect="0088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6CEC"/>
    <w:multiLevelType w:val="hybridMultilevel"/>
    <w:tmpl w:val="4C88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F34F1"/>
    <w:multiLevelType w:val="hybridMultilevel"/>
    <w:tmpl w:val="93E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27"/>
    <w:rsid w:val="0004715F"/>
    <w:rsid w:val="000D0381"/>
    <w:rsid w:val="00183D66"/>
    <w:rsid w:val="001B1E88"/>
    <w:rsid w:val="002F51EC"/>
    <w:rsid w:val="003C33F9"/>
    <w:rsid w:val="003F71C0"/>
    <w:rsid w:val="005D582D"/>
    <w:rsid w:val="006047C1"/>
    <w:rsid w:val="00604E3D"/>
    <w:rsid w:val="006269B1"/>
    <w:rsid w:val="0087058E"/>
    <w:rsid w:val="00886BC4"/>
    <w:rsid w:val="008A5B27"/>
    <w:rsid w:val="00916F5D"/>
    <w:rsid w:val="009C2A0B"/>
    <w:rsid w:val="00A61F07"/>
    <w:rsid w:val="00A65F6F"/>
    <w:rsid w:val="00B07591"/>
    <w:rsid w:val="00B20580"/>
    <w:rsid w:val="00B66E75"/>
    <w:rsid w:val="00B67910"/>
    <w:rsid w:val="00B71D36"/>
    <w:rsid w:val="00D417B6"/>
    <w:rsid w:val="00DD124C"/>
    <w:rsid w:val="00FA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C"/>
    <w:pPr>
      <w:ind w:left="720"/>
      <w:contextualSpacing/>
    </w:pPr>
  </w:style>
  <w:style w:type="character" w:styleId="Strong">
    <w:name w:val="Strong"/>
    <w:basedOn w:val="DefaultParagraphFont"/>
    <w:uiPriority w:val="22"/>
    <w:qFormat/>
    <w:rsid w:val="00183D66"/>
    <w:rPr>
      <w:b/>
      <w:bCs/>
    </w:rPr>
  </w:style>
  <w:style w:type="character" w:styleId="Hyperlink">
    <w:name w:val="Hyperlink"/>
    <w:basedOn w:val="DefaultParagraphFont"/>
    <w:uiPriority w:val="99"/>
    <w:unhideWhenUsed/>
    <w:rsid w:val="00B205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C"/>
    <w:pPr>
      <w:ind w:left="720"/>
      <w:contextualSpacing/>
    </w:pPr>
  </w:style>
  <w:style w:type="character" w:styleId="Strong">
    <w:name w:val="Strong"/>
    <w:basedOn w:val="DefaultParagraphFont"/>
    <w:uiPriority w:val="22"/>
    <w:qFormat/>
    <w:rsid w:val="00183D66"/>
    <w:rPr>
      <w:b/>
      <w:bCs/>
    </w:rPr>
  </w:style>
  <w:style w:type="character" w:styleId="Hyperlink">
    <w:name w:val="Hyperlink"/>
    <w:basedOn w:val="DefaultParagraphFont"/>
    <w:uiPriority w:val="99"/>
    <w:unhideWhenUsed/>
    <w:rsid w:val="00B20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28936">
      <w:bodyDiv w:val="1"/>
      <w:marLeft w:val="0"/>
      <w:marRight w:val="0"/>
      <w:marTop w:val="0"/>
      <w:marBottom w:val="0"/>
      <w:divBdr>
        <w:top w:val="none" w:sz="0" w:space="0" w:color="auto"/>
        <w:left w:val="none" w:sz="0" w:space="0" w:color="auto"/>
        <w:bottom w:val="none" w:sz="0" w:space="0" w:color="auto"/>
        <w:right w:val="none" w:sz="0" w:space="0" w:color="auto"/>
      </w:divBdr>
      <w:divsChild>
        <w:div w:id="1193305258">
          <w:marLeft w:val="0"/>
          <w:marRight w:val="0"/>
          <w:marTop w:val="0"/>
          <w:marBottom w:val="0"/>
          <w:divBdr>
            <w:top w:val="none" w:sz="0" w:space="0" w:color="auto"/>
            <w:left w:val="none" w:sz="0" w:space="0" w:color="auto"/>
            <w:bottom w:val="none" w:sz="0" w:space="0" w:color="auto"/>
            <w:right w:val="none" w:sz="0" w:space="0" w:color="auto"/>
          </w:divBdr>
        </w:div>
        <w:div w:id="1805851098">
          <w:marLeft w:val="0"/>
          <w:marRight w:val="0"/>
          <w:marTop w:val="0"/>
          <w:marBottom w:val="0"/>
          <w:divBdr>
            <w:top w:val="none" w:sz="0" w:space="0" w:color="auto"/>
            <w:left w:val="none" w:sz="0" w:space="0" w:color="auto"/>
            <w:bottom w:val="none" w:sz="0" w:space="0" w:color="auto"/>
            <w:right w:val="none" w:sz="0" w:space="0" w:color="auto"/>
          </w:divBdr>
        </w:div>
        <w:div w:id="1267881251">
          <w:marLeft w:val="0"/>
          <w:marRight w:val="0"/>
          <w:marTop w:val="0"/>
          <w:marBottom w:val="0"/>
          <w:divBdr>
            <w:top w:val="none" w:sz="0" w:space="0" w:color="auto"/>
            <w:left w:val="none" w:sz="0" w:space="0" w:color="auto"/>
            <w:bottom w:val="none" w:sz="0" w:space="0" w:color="auto"/>
            <w:right w:val="none" w:sz="0" w:space="0" w:color="auto"/>
          </w:divBdr>
        </w:div>
        <w:div w:id="1217666577">
          <w:marLeft w:val="0"/>
          <w:marRight w:val="0"/>
          <w:marTop w:val="0"/>
          <w:marBottom w:val="0"/>
          <w:divBdr>
            <w:top w:val="none" w:sz="0" w:space="0" w:color="auto"/>
            <w:left w:val="none" w:sz="0" w:space="0" w:color="auto"/>
            <w:bottom w:val="none" w:sz="0" w:space="0" w:color="auto"/>
            <w:right w:val="none" w:sz="0" w:space="0" w:color="auto"/>
          </w:divBdr>
        </w:div>
        <w:div w:id="33770124">
          <w:marLeft w:val="0"/>
          <w:marRight w:val="0"/>
          <w:marTop w:val="0"/>
          <w:marBottom w:val="0"/>
          <w:divBdr>
            <w:top w:val="none" w:sz="0" w:space="0" w:color="auto"/>
            <w:left w:val="none" w:sz="0" w:space="0" w:color="auto"/>
            <w:bottom w:val="none" w:sz="0" w:space="0" w:color="auto"/>
            <w:right w:val="none" w:sz="0" w:space="0" w:color="auto"/>
          </w:divBdr>
        </w:div>
        <w:div w:id="1906912650">
          <w:marLeft w:val="0"/>
          <w:marRight w:val="0"/>
          <w:marTop w:val="0"/>
          <w:marBottom w:val="0"/>
          <w:divBdr>
            <w:top w:val="none" w:sz="0" w:space="0" w:color="auto"/>
            <w:left w:val="none" w:sz="0" w:space="0" w:color="auto"/>
            <w:bottom w:val="none" w:sz="0" w:space="0" w:color="auto"/>
            <w:right w:val="none" w:sz="0" w:space="0" w:color="auto"/>
          </w:divBdr>
        </w:div>
        <w:div w:id="439301930">
          <w:marLeft w:val="0"/>
          <w:marRight w:val="0"/>
          <w:marTop w:val="0"/>
          <w:marBottom w:val="0"/>
          <w:divBdr>
            <w:top w:val="none" w:sz="0" w:space="0" w:color="auto"/>
            <w:left w:val="none" w:sz="0" w:space="0" w:color="auto"/>
            <w:bottom w:val="none" w:sz="0" w:space="0" w:color="auto"/>
            <w:right w:val="none" w:sz="0" w:space="0" w:color="auto"/>
          </w:divBdr>
        </w:div>
        <w:div w:id="1346051880">
          <w:marLeft w:val="0"/>
          <w:marRight w:val="0"/>
          <w:marTop w:val="0"/>
          <w:marBottom w:val="0"/>
          <w:divBdr>
            <w:top w:val="none" w:sz="0" w:space="0" w:color="auto"/>
            <w:left w:val="none" w:sz="0" w:space="0" w:color="auto"/>
            <w:bottom w:val="none" w:sz="0" w:space="0" w:color="auto"/>
            <w:right w:val="none" w:sz="0" w:space="0" w:color="auto"/>
          </w:divBdr>
        </w:div>
        <w:div w:id="1311521811">
          <w:marLeft w:val="0"/>
          <w:marRight w:val="0"/>
          <w:marTop w:val="0"/>
          <w:marBottom w:val="0"/>
          <w:divBdr>
            <w:top w:val="none" w:sz="0" w:space="0" w:color="auto"/>
            <w:left w:val="none" w:sz="0" w:space="0" w:color="auto"/>
            <w:bottom w:val="none" w:sz="0" w:space="0" w:color="auto"/>
            <w:right w:val="none" w:sz="0" w:space="0" w:color="auto"/>
          </w:divBdr>
        </w:div>
        <w:div w:id="759721247">
          <w:marLeft w:val="0"/>
          <w:marRight w:val="0"/>
          <w:marTop w:val="0"/>
          <w:marBottom w:val="0"/>
          <w:divBdr>
            <w:top w:val="none" w:sz="0" w:space="0" w:color="auto"/>
            <w:left w:val="none" w:sz="0" w:space="0" w:color="auto"/>
            <w:bottom w:val="none" w:sz="0" w:space="0" w:color="auto"/>
            <w:right w:val="none" w:sz="0" w:space="0" w:color="auto"/>
          </w:divBdr>
        </w:div>
      </w:divsChild>
    </w:div>
    <w:div w:id="1833568528">
      <w:bodyDiv w:val="1"/>
      <w:marLeft w:val="0"/>
      <w:marRight w:val="0"/>
      <w:marTop w:val="0"/>
      <w:marBottom w:val="0"/>
      <w:divBdr>
        <w:top w:val="none" w:sz="0" w:space="0" w:color="auto"/>
        <w:left w:val="none" w:sz="0" w:space="0" w:color="auto"/>
        <w:bottom w:val="none" w:sz="0" w:space="0" w:color="auto"/>
        <w:right w:val="none" w:sz="0" w:space="0" w:color="auto"/>
      </w:divBdr>
      <w:divsChild>
        <w:div w:id="359669671">
          <w:marLeft w:val="0"/>
          <w:marRight w:val="0"/>
          <w:marTop w:val="0"/>
          <w:marBottom w:val="0"/>
          <w:divBdr>
            <w:top w:val="none" w:sz="0" w:space="0" w:color="auto"/>
            <w:left w:val="none" w:sz="0" w:space="0" w:color="auto"/>
            <w:bottom w:val="none" w:sz="0" w:space="0" w:color="auto"/>
            <w:right w:val="none" w:sz="0" w:space="0" w:color="auto"/>
          </w:divBdr>
        </w:div>
        <w:div w:id="1286959016">
          <w:marLeft w:val="0"/>
          <w:marRight w:val="0"/>
          <w:marTop w:val="0"/>
          <w:marBottom w:val="0"/>
          <w:divBdr>
            <w:top w:val="none" w:sz="0" w:space="0" w:color="auto"/>
            <w:left w:val="none" w:sz="0" w:space="0" w:color="auto"/>
            <w:bottom w:val="none" w:sz="0" w:space="0" w:color="auto"/>
            <w:right w:val="none" w:sz="0" w:space="0" w:color="auto"/>
          </w:divBdr>
        </w:div>
        <w:div w:id="856849767">
          <w:marLeft w:val="0"/>
          <w:marRight w:val="0"/>
          <w:marTop w:val="0"/>
          <w:marBottom w:val="0"/>
          <w:divBdr>
            <w:top w:val="none" w:sz="0" w:space="0" w:color="auto"/>
            <w:left w:val="none" w:sz="0" w:space="0" w:color="auto"/>
            <w:bottom w:val="none" w:sz="0" w:space="0" w:color="auto"/>
            <w:right w:val="none" w:sz="0" w:space="0" w:color="auto"/>
          </w:divBdr>
        </w:div>
        <w:div w:id="153376245">
          <w:marLeft w:val="0"/>
          <w:marRight w:val="0"/>
          <w:marTop w:val="0"/>
          <w:marBottom w:val="0"/>
          <w:divBdr>
            <w:top w:val="none" w:sz="0" w:space="0" w:color="auto"/>
            <w:left w:val="none" w:sz="0" w:space="0" w:color="auto"/>
            <w:bottom w:val="none" w:sz="0" w:space="0" w:color="auto"/>
            <w:right w:val="none" w:sz="0" w:space="0" w:color="auto"/>
          </w:divBdr>
        </w:div>
        <w:div w:id="1280800224">
          <w:marLeft w:val="0"/>
          <w:marRight w:val="0"/>
          <w:marTop w:val="0"/>
          <w:marBottom w:val="0"/>
          <w:divBdr>
            <w:top w:val="none" w:sz="0" w:space="0" w:color="auto"/>
            <w:left w:val="none" w:sz="0" w:space="0" w:color="auto"/>
            <w:bottom w:val="none" w:sz="0" w:space="0" w:color="auto"/>
            <w:right w:val="none" w:sz="0" w:space="0" w:color="auto"/>
          </w:divBdr>
        </w:div>
        <w:div w:id="74653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acc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Kesha Prince</cp:lastModifiedBy>
  <cp:revision>3</cp:revision>
  <cp:lastPrinted>2013-01-29T16:15:00Z</cp:lastPrinted>
  <dcterms:created xsi:type="dcterms:W3CDTF">2014-02-12T01:15:00Z</dcterms:created>
  <dcterms:modified xsi:type="dcterms:W3CDTF">2014-02-25T20:15:00Z</dcterms:modified>
</cp:coreProperties>
</file>