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3BCD0" w14:textId="77777777" w:rsidR="00E211E9" w:rsidRPr="0047051D" w:rsidRDefault="00E211E9" w:rsidP="00E211E9">
      <w:pPr>
        <w:widowControl w:val="0"/>
        <w:autoSpaceDE w:val="0"/>
        <w:autoSpaceDN w:val="0"/>
        <w:adjustRightInd w:val="0"/>
        <w:jc w:val="center"/>
        <w:rPr>
          <w:rFonts w:cs="Helvetica Neue"/>
          <w:b/>
          <w:bCs/>
          <w:color w:val="008000"/>
          <w:sz w:val="44"/>
          <w:szCs w:val="44"/>
        </w:rPr>
      </w:pPr>
      <w:r w:rsidRPr="0047051D">
        <w:rPr>
          <w:rFonts w:cs="Helvetica Neue"/>
          <w:b/>
          <w:bCs/>
          <w:color w:val="008000"/>
          <w:sz w:val="44"/>
          <w:szCs w:val="44"/>
        </w:rPr>
        <w:t>Courageous Characters:</w:t>
      </w:r>
    </w:p>
    <w:p w14:paraId="7FEF67E0" w14:textId="77777777" w:rsidR="00E211E9" w:rsidRPr="0047051D" w:rsidRDefault="00E211E9" w:rsidP="00E211E9">
      <w:pPr>
        <w:widowControl w:val="0"/>
        <w:autoSpaceDE w:val="0"/>
        <w:autoSpaceDN w:val="0"/>
        <w:adjustRightInd w:val="0"/>
        <w:jc w:val="center"/>
        <w:rPr>
          <w:rFonts w:cs="Helvetica Neue"/>
          <w:b/>
          <w:bCs/>
          <w:color w:val="008000"/>
          <w:sz w:val="44"/>
          <w:szCs w:val="44"/>
        </w:rPr>
      </w:pPr>
      <w:r w:rsidRPr="0047051D">
        <w:rPr>
          <w:rFonts w:cs="Helvetica Neue"/>
          <w:b/>
          <w:bCs/>
          <w:color w:val="008000"/>
          <w:sz w:val="44"/>
          <w:szCs w:val="44"/>
        </w:rPr>
        <w:t xml:space="preserve"> With an emphasis on Characteristics</w:t>
      </w:r>
    </w:p>
    <w:p w14:paraId="1E71074B" w14:textId="77777777" w:rsidR="00E211E9" w:rsidRPr="0047051D" w:rsidRDefault="00E211E9" w:rsidP="00E211E9">
      <w:pPr>
        <w:widowControl w:val="0"/>
        <w:autoSpaceDE w:val="0"/>
        <w:autoSpaceDN w:val="0"/>
        <w:adjustRightInd w:val="0"/>
        <w:jc w:val="center"/>
        <w:rPr>
          <w:rFonts w:cs="Helvetica Neue"/>
          <w:b/>
          <w:bCs/>
          <w:color w:val="262626"/>
        </w:rPr>
      </w:pPr>
      <w:r w:rsidRPr="0047051D">
        <w:rPr>
          <w:rFonts w:cs="Helvetica Neue"/>
          <w:b/>
          <w:bCs/>
          <w:color w:val="262626"/>
        </w:rPr>
        <w:t>Kesha Prince</w:t>
      </w:r>
    </w:p>
    <w:p w14:paraId="71319917" w14:textId="77777777" w:rsidR="00E211E9" w:rsidRPr="0047051D" w:rsidRDefault="00E211E9" w:rsidP="00E211E9">
      <w:pPr>
        <w:widowControl w:val="0"/>
        <w:autoSpaceDE w:val="0"/>
        <w:autoSpaceDN w:val="0"/>
        <w:adjustRightInd w:val="0"/>
        <w:jc w:val="center"/>
        <w:rPr>
          <w:rFonts w:cs="Helvetica Neue"/>
          <w:b/>
          <w:bCs/>
          <w:color w:val="262626"/>
        </w:rPr>
      </w:pPr>
      <w:r>
        <w:rPr>
          <w:rFonts w:cs="Helvetica Neue"/>
          <w:b/>
          <w:bCs/>
          <w:color w:val="262626"/>
        </w:rPr>
        <w:t>Design Document</w:t>
      </w:r>
    </w:p>
    <w:p w14:paraId="16CB0730" w14:textId="77777777" w:rsidR="00E211E9" w:rsidRPr="0047051D" w:rsidRDefault="00E211E9" w:rsidP="00E211E9">
      <w:pPr>
        <w:widowControl w:val="0"/>
        <w:autoSpaceDE w:val="0"/>
        <w:autoSpaceDN w:val="0"/>
        <w:adjustRightInd w:val="0"/>
        <w:rPr>
          <w:rFonts w:cs="Helvetica Neue"/>
          <w:b/>
          <w:bCs/>
          <w:color w:val="262626"/>
        </w:rPr>
      </w:pPr>
    </w:p>
    <w:p w14:paraId="05DF6B6C" w14:textId="77777777" w:rsidR="00E211E9" w:rsidRPr="0047051D" w:rsidRDefault="00E211E9" w:rsidP="00E211E9">
      <w:pPr>
        <w:widowControl w:val="0"/>
        <w:autoSpaceDE w:val="0"/>
        <w:autoSpaceDN w:val="0"/>
        <w:adjustRightInd w:val="0"/>
        <w:rPr>
          <w:rFonts w:cs="Helvetica Neue"/>
          <w:b/>
          <w:bCs/>
          <w:color w:val="262626"/>
          <w:u w:val="single"/>
        </w:rPr>
      </w:pPr>
      <w:r w:rsidRPr="0047051D">
        <w:rPr>
          <w:rFonts w:cs="Helvetica Neue"/>
          <w:b/>
          <w:bCs/>
          <w:color w:val="262626"/>
          <w:u w:val="single"/>
        </w:rPr>
        <w:t>Learning Goals</w:t>
      </w:r>
    </w:p>
    <w:p w14:paraId="20F85C2A" w14:textId="7B99521B" w:rsidR="00E211E9" w:rsidRPr="00160436" w:rsidRDefault="00E211E9" w:rsidP="00160436">
      <w:pPr>
        <w:widowControl w:val="0"/>
        <w:autoSpaceDE w:val="0"/>
        <w:autoSpaceDN w:val="0"/>
        <w:adjustRightInd w:val="0"/>
        <w:ind w:firstLine="720"/>
        <w:rPr>
          <w:rFonts w:eastAsia="Times New Roman" w:cs="Times New Roman"/>
        </w:rPr>
      </w:pPr>
      <w:r w:rsidRPr="0047051D">
        <w:rPr>
          <w:rFonts w:cs="Helvetica Neue"/>
          <w:bCs/>
          <w:color w:val="262626"/>
        </w:rPr>
        <w:t>During this unit students will work to learn and develop knowledge of characters and character traits- even on an event basis. They will learn</w:t>
      </w:r>
      <w:r w:rsidRPr="0047051D">
        <w:rPr>
          <w:rFonts w:eastAsia="Times New Roman" w:cs="Times New Roman"/>
        </w:rPr>
        <w:t xml:space="preserve"> internal and external factors that help to determine how a person acts and the choices he or she makes. They will be able to differentiate character traits between people of different times in history and different genres of books. They will also be able to separate the knowledge of people character traits and historical, mathematical, and scientific traits.</w:t>
      </w:r>
    </w:p>
    <w:p w14:paraId="72F46F00" w14:textId="77777777" w:rsidR="00E211E9" w:rsidRDefault="00E211E9" w:rsidP="00E211E9">
      <w:pPr>
        <w:widowControl w:val="0"/>
        <w:autoSpaceDE w:val="0"/>
        <w:autoSpaceDN w:val="0"/>
        <w:adjustRightInd w:val="0"/>
        <w:ind w:firstLine="720"/>
        <w:rPr>
          <w:rFonts w:cs="Helvetica Neue"/>
          <w:bCs/>
          <w:color w:val="262626"/>
        </w:rPr>
      </w:pPr>
      <w:r w:rsidRPr="0047051D">
        <w:rPr>
          <w:rFonts w:cs="Helvetica Neue"/>
          <w:bCs/>
          <w:color w:val="262626"/>
        </w:rPr>
        <w:t xml:space="preserve">The unit will also have an integration of the Revolutions in Social Studies, Shapes and Graphs in Math, and Microorganisms in Science- All pertaining to characteristics. </w:t>
      </w:r>
    </w:p>
    <w:p w14:paraId="26535899" w14:textId="77777777" w:rsidR="00E211E9" w:rsidRPr="0047051D" w:rsidRDefault="00E211E9" w:rsidP="00E211E9">
      <w:pPr>
        <w:widowControl w:val="0"/>
        <w:autoSpaceDE w:val="0"/>
        <w:autoSpaceDN w:val="0"/>
        <w:adjustRightInd w:val="0"/>
        <w:ind w:firstLine="720"/>
        <w:rPr>
          <w:rFonts w:cs="Helvetica Neue"/>
          <w:bCs/>
          <w:color w:val="262626"/>
        </w:rPr>
      </w:pPr>
    </w:p>
    <w:p w14:paraId="667ABA53" w14:textId="77777777" w:rsidR="00E211E9" w:rsidRPr="00E211E9" w:rsidRDefault="00E211E9" w:rsidP="00E211E9">
      <w:pPr>
        <w:widowControl w:val="0"/>
        <w:autoSpaceDE w:val="0"/>
        <w:autoSpaceDN w:val="0"/>
        <w:adjustRightInd w:val="0"/>
        <w:rPr>
          <w:rFonts w:cs="Helvetica Neue"/>
          <w:b/>
          <w:bCs/>
          <w:color w:val="262626"/>
          <w:u w:val="single"/>
        </w:rPr>
      </w:pPr>
      <w:r w:rsidRPr="00E211E9">
        <w:rPr>
          <w:rFonts w:cs="Helvetica Neue"/>
          <w:b/>
          <w:bCs/>
          <w:color w:val="262626"/>
          <w:u w:val="single"/>
        </w:rPr>
        <w:t>Learner Objectives:</w:t>
      </w:r>
    </w:p>
    <w:p w14:paraId="0D4AECB4" w14:textId="77777777" w:rsidR="00E211E9" w:rsidRDefault="00E211E9" w:rsidP="00E211E9">
      <w:pPr>
        <w:widowControl w:val="0"/>
        <w:autoSpaceDE w:val="0"/>
        <w:autoSpaceDN w:val="0"/>
        <w:adjustRightInd w:val="0"/>
        <w:rPr>
          <w:rFonts w:cs="Helvetica Neue"/>
          <w:bCs/>
          <w:color w:val="262626"/>
          <w:u w:val="single"/>
        </w:rPr>
      </w:pPr>
    </w:p>
    <w:p w14:paraId="0E67741C" w14:textId="77777777" w:rsidR="00E211E9" w:rsidRPr="00E211E9" w:rsidRDefault="00E211E9" w:rsidP="00E211E9">
      <w:pPr>
        <w:widowControl w:val="0"/>
        <w:autoSpaceDE w:val="0"/>
        <w:autoSpaceDN w:val="0"/>
        <w:adjustRightInd w:val="0"/>
        <w:rPr>
          <w:rFonts w:cs="Helvetica Neue"/>
          <w:bCs/>
          <w:i/>
          <w:color w:val="262626"/>
        </w:rPr>
      </w:pPr>
      <w:r w:rsidRPr="00E211E9">
        <w:rPr>
          <w:rFonts w:cs="Helvetica Neue"/>
          <w:bCs/>
          <w:i/>
          <w:color w:val="262626"/>
        </w:rPr>
        <w:t>6</w:t>
      </w:r>
      <w:r w:rsidRPr="00E211E9">
        <w:rPr>
          <w:rFonts w:cs="Helvetica Neue"/>
          <w:bCs/>
          <w:i/>
          <w:color w:val="262626"/>
          <w:vertAlign w:val="superscript"/>
        </w:rPr>
        <w:t>th</w:t>
      </w:r>
      <w:r w:rsidRPr="00E211E9">
        <w:rPr>
          <w:rFonts w:cs="Helvetica Neue"/>
          <w:bCs/>
          <w:i/>
          <w:color w:val="262626"/>
        </w:rPr>
        <w:t xml:space="preserve"> Grade: English Language Arts</w:t>
      </w:r>
    </w:p>
    <w:p w14:paraId="030ACB0D" w14:textId="482BEF83" w:rsidR="00531EC8" w:rsidRPr="00531EC8" w:rsidRDefault="00531EC8" w:rsidP="00531EC8">
      <w:pPr>
        <w:rPr>
          <w:rFonts w:ascii="Helvetica" w:eastAsia="Times New Roman" w:hAnsi="Helvetica" w:cs="Times New Roman"/>
          <w:sz w:val="22"/>
          <w:szCs w:val="22"/>
        </w:rPr>
      </w:pPr>
    </w:p>
    <w:p w14:paraId="6ACAF990" w14:textId="031761FB" w:rsidR="00531EC8" w:rsidRPr="00531EC8" w:rsidRDefault="00531EC8" w:rsidP="00531EC8">
      <w:pPr>
        <w:pStyle w:val="ListParagraph"/>
        <w:numPr>
          <w:ilvl w:val="0"/>
          <w:numId w:val="4"/>
        </w:numPr>
        <w:rPr>
          <w:rFonts w:eastAsia="Times New Roman" w:cs="Times New Roman"/>
        </w:rPr>
      </w:pPr>
      <w:r w:rsidRPr="00531EC8">
        <w:rPr>
          <w:rFonts w:eastAsia="Times New Roman" w:cs="Times New Roman"/>
        </w:rPr>
        <w:t>Students will be able to explain how the theme of a text is developed</w:t>
      </w:r>
      <w:r w:rsidR="00F16607">
        <w:rPr>
          <w:rFonts w:eastAsia="Times New Roman" w:cs="Times New Roman"/>
        </w:rPr>
        <w:t xml:space="preserve"> by reading </w:t>
      </w:r>
      <w:r w:rsidR="00F16607" w:rsidRPr="00F16607">
        <w:rPr>
          <w:rFonts w:eastAsia="Times New Roman" w:cs="Times New Roman"/>
          <w:i/>
        </w:rPr>
        <w:t>President Cleveland, Where Are You?</w:t>
      </w:r>
      <w:r w:rsidRPr="00F16607">
        <w:rPr>
          <w:rFonts w:eastAsia="Times New Roman" w:cs="Times New Roman"/>
          <w:i/>
        </w:rPr>
        <w:t>.</w:t>
      </w:r>
    </w:p>
    <w:p w14:paraId="1605DDF6" w14:textId="43DD5650" w:rsidR="00531EC8" w:rsidRPr="00531EC8" w:rsidRDefault="00531EC8" w:rsidP="00531EC8">
      <w:pPr>
        <w:pStyle w:val="ListParagraph"/>
        <w:numPr>
          <w:ilvl w:val="0"/>
          <w:numId w:val="4"/>
        </w:numPr>
        <w:rPr>
          <w:rFonts w:eastAsia="Times New Roman" w:cs="Times New Roman"/>
        </w:rPr>
      </w:pPr>
      <w:r w:rsidRPr="00531EC8">
        <w:rPr>
          <w:rFonts w:eastAsia="Times New Roman" w:cs="Times New Roman"/>
        </w:rPr>
        <w:t>Students will be able to analyze how details and evidence within the text supports what the author states d</w:t>
      </w:r>
      <w:r w:rsidR="00160436">
        <w:rPr>
          <w:rFonts w:eastAsia="Times New Roman" w:cs="Times New Roman"/>
        </w:rPr>
        <w:t xml:space="preserve">irectly and what he/she implies, they will be using a Cause and Effect Graphic Organizer with </w:t>
      </w:r>
      <w:r w:rsidR="00160436" w:rsidRPr="00F16607">
        <w:rPr>
          <w:rFonts w:eastAsia="Times New Roman" w:cs="Times New Roman"/>
          <w:i/>
        </w:rPr>
        <w:t>Pre</w:t>
      </w:r>
      <w:r w:rsidR="00160436">
        <w:rPr>
          <w:rFonts w:eastAsia="Times New Roman" w:cs="Times New Roman"/>
          <w:i/>
        </w:rPr>
        <w:t xml:space="preserve">sident Cleveland, Where Are You? </w:t>
      </w:r>
      <w:r w:rsidR="00160436">
        <w:rPr>
          <w:rFonts w:eastAsia="Times New Roman" w:cs="Times New Roman"/>
        </w:rPr>
        <w:t>And discussing other texts in class.</w:t>
      </w:r>
    </w:p>
    <w:p w14:paraId="05A4C07C" w14:textId="1D450339" w:rsidR="00531EC8" w:rsidRPr="00531EC8" w:rsidRDefault="00531EC8" w:rsidP="00531EC8">
      <w:pPr>
        <w:pStyle w:val="ListParagraph"/>
        <w:numPr>
          <w:ilvl w:val="0"/>
          <w:numId w:val="4"/>
        </w:numPr>
        <w:rPr>
          <w:rFonts w:eastAsia="Times New Roman" w:cs="Times New Roman"/>
        </w:rPr>
      </w:pPr>
      <w:r w:rsidRPr="00531EC8">
        <w:rPr>
          <w:rFonts w:eastAsia="Times New Roman" w:cs="Times New Roman"/>
        </w:rPr>
        <w:t>Students will be able to compare how two authors write about the same topic by using different facts of by interpreting those facts differently</w:t>
      </w:r>
      <w:r w:rsidR="00160436">
        <w:rPr>
          <w:rFonts w:eastAsia="Times New Roman" w:cs="Times New Roman"/>
        </w:rPr>
        <w:t xml:space="preserve">: they will use different texts to compare the different topics. </w:t>
      </w:r>
    </w:p>
    <w:p w14:paraId="1F5321E2" w14:textId="48452B6D" w:rsidR="00531EC8" w:rsidRPr="00531EC8" w:rsidRDefault="00531EC8" w:rsidP="00531EC8">
      <w:pPr>
        <w:pStyle w:val="ListParagraph"/>
        <w:numPr>
          <w:ilvl w:val="0"/>
          <w:numId w:val="4"/>
        </w:numPr>
        <w:rPr>
          <w:rFonts w:eastAsia="Times New Roman" w:cs="Times New Roman"/>
        </w:rPr>
      </w:pPr>
      <w:r w:rsidRPr="00531EC8">
        <w:rPr>
          <w:rFonts w:eastAsia="Times New Roman" w:cs="Times New Roman"/>
        </w:rPr>
        <w:t>Students will be able to use reading skills su</w:t>
      </w:r>
      <w:r w:rsidR="00F16607">
        <w:rPr>
          <w:rFonts w:eastAsia="Times New Roman" w:cs="Times New Roman"/>
        </w:rPr>
        <w:t>ch as analyzing cause and effect, they will be tested on Cause and Effect through a quiz: reaching an 80% or better will be considered as goal being met</w:t>
      </w:r>
      <w:r w:rsidRPr="00531EC8">
        <w:rPr>
          <w:rFonts w:eastAsia="Times New Roman" w:cs="Times New Roman"/>
        </w:rPr>
        <w:t xml:space="preserve">. </w:t>
      </w:r>
    </w:p>
    <w:p w14:paraId="071524A2" w14:textId="0F155DE2" w:rsidR="00531EC8" w:rsidRPr="00F16607" w:rsidRDefault="00531EC8" w:rsidP="00F16607">
      <w:pPr>
        <w:pStyle w:val="ListParagraph"/>
        <w:numPr>
          <w:ilvl w:val="0"/>
          <w:numId w:val="4"/>
        </w:numPr>
        <w:rPr>
          <w:rFonts w:eastAsia="Times New Roman" w:cs="Times New Roman"/>
        </w:rPr>
      </w:pPr>
      <w:r w:rsidRPr="00531EC8">
        <w:rPr>
          <w:rFonts w:eastAsia="Times New Roman" w:cs="Times New Roman"/>
        </w:rPr>
        <w:t>Students will be able to write a claim and suppor</w:t>
      </w:r>
      <w:r w:rsidR="00F16607">
        <w:rPr>
          <w:rFonts w:eastAsia="Times New Roman" w:cs="Times New Roman"/>
        </w:rPr>
        <w:t xml:space="preserve">t it with reasons and evidence by receiving a 4 out of 6 on their MyAccess writing on the </w:t>
      </w:r>
      <w:r w:rsidR="00160436">
        <w:rPr>
          <w:rFonts w:eastAsia="Times New Roman" w:cs="Times New Roman"/>
        </w:rPr>
        <w:t>Holistic</w:t>
      </w:r>
      <w:r w:rsidR="00F16607">
        <w:rPr>
          <w:rFonts w:eastAsia="Times New Roman" w:cs="Times New Roman"/>
        </w:rPr>
        <w:t xml:space="preserve"> Score.</w:t>
      </w:r>
    </w:p>
    <w:p w14:paraId="7BF9B4E2" w14:textId="63C0BFEC" w:rsidR="00531EC8" w:rsidRDefault="00531EC8" w:rsidP="00F16607">
      <w:pPr>
        <w:pStyle w:val="ListParagraph"/>
        <w:numPr>
          <w:ilvl w:val="0"/>
          <w:numId w:val="4"/>
        </w:numPr>
        <w:rPr>
          <w:rFonts w:eastAsia="Times New Roman" w:cs="Times New Roman"/>
        </w:rPr>
      </w:pPr>
      <w:r>
        <w:rPr>
          <w:rFonts w:eastAsia="Times New Roman" w:cs="Times New Roman"/>
        </w:rPr>
        <w:t>Students will be able to</w:t>
      </w:r>
      <w:r w:rsidRPr="00531EC8">
        <w:rPr>
          <w:rFonts w:eastAsia="Times New Roman" w:cs="Times New Roman"/>
        </w:rPr>
        <w:t xml:space="preserve"> develop and organize clear and understandable writing that is appropriate for a specific task, purpose, and audience</w:t>
      </w:r>
      <w:r w:rsidR="00F16607">
        <w:rPr>
          <w:rFonts w:eastAsia="Times New Roman" w:cs="Times New Roman"/>
        </w:rPr>
        <w:t xml:space="preserve"> by receiving a 4 out of 6 on their MyAccess writing in the topic </w:t>
      </w:r>
      <w:r w:rsidR="00160436">
        <w:rPr>
          <w:rFonts w:eastAsia="Times New Roman" w:cs="Times New Roman"/>
        </w:rPr>
        <w:t>of Organization</w:t>
      </w:r>
      <w:r w:rsidR="00F16607">
        <w:rPr>
          <w:rFonts w:eastAsia="Times New Roman" w:cs="Times New Roman"/>
        </w:rPr>
        <w:t>.</w:t>
      </w:r>
    </w:p>
    <w:p w14:paraId="50EE20F5" w14:textId="444689C8" w:rsidR="00F16607" w:rsidRPr="00531EC8" w:rsidRDefault="00531EC8" w:rsidP="00F16607">
      <w:pPr>
        <w:pStyle w:val="ListParagraph"/>
        <w:numPr>
          <w:ilvl w:val="0"/>
          <w:numId w:val="4"/>
        </w:numPr>
        <w:rPr>
          <w:rFonts w:eastAsia="Times New Roman" w:cs="Times New Roman"/>
        </w:rPr>
      </w:pPr>
      <w:r>
        <w:rPr>
          <w:rFonts w:eastAsia="Times New Roman" w:cs="Times New Roman"/>
        </w:rPr>
        <w:t>Students will be able to revise their writing f</w:t>
      </w:r>
      <w:r w:rsidR="00F16607">
        <w:rPr>
          <w:rFonts w:eastAsia="Times New Roman" w:cs="Times New Roman"/>
        </w:rPr>
        <w:t xml:space="preserve">or meaning, interest, and style by receiving a 4 out of 6 on their MyAccess through their </w:t>
      </w:r>
      <w:r w:rsidR="00160436">
        <w:rPr>
          <w:rFonts w:eastAsia="Times New Roman" w:cs="Times New Roman"/>
        </w:rPr>
        <w:t>Holistic</w:t>
      </w:r>
      <w:r w:rsidR="00F16607">
        <w:rPr>
          <w:rFonts w:eastAsia="Times New Roman" w:cs="Times New Roman"/>
        </w:rPr>
        <w:t xml:space="preserve"> Score, if it is not at a 4 they are able to revise and resubmit.</w:t>
      </w:r>
    </w:p>
    <w:p w14:paraId="1E17B95D" w14:textId="25ABCF92" w:rsidR="00531EC8" w:rsidRPr="00531EC8" w:rsidRDefault="00531EC8" w:rsidP="00531EC8">
      <w:pPr>
        <w:pStyle w:val="ListParagraph"/>
        <w:numPr>
          <w:ilvl w:val="0"/>
          <w:numId w:val="4"/>
        </w:numPr>
        <w:rPr>
          <w:rFonts w:eastAsia="Times New Roman" w:cs="Times New Roman"/>
        </w:rPr>
      </w:pPr>
      <w:r>
        <w:rPr>
          <w:rFonts w:eastAsia="Times New Roman" w:cs="Times New Roman"/>
        </w:rPr>
        <w:lastRenderedPageBreak/>
        <w:t xml:space="preserve">Students will be able to </w:t>
      </w:r>
      <w:r w:rsidR="00F16607">
        <w:rPr>
          <w:rFonts w:eastAsia="Times New Roman" w:cs="Times New Roman"/>
        </w:rPr>
        <w:t>establish a consistent style and tone in their writing by receiving a 4 out of 6 on their MyAccess writing in the topic of Language Use.</w:t>
      </w:r>
    </w:p>
    <w:p w14:paraId="60032B1D" w14:textId="77777777" w:rsidR="00531EC8" w:rsidRPr="00531EC8" w:rsidRDefault="00531EC8" w:rsidP="00531EC8">
      <w:pPr>
        <w:ind w:left="360"/>
        <w:rPr>
          <w:rFonts w:eastAsia="Times New Roman" w:cs="Times New Roman"/>
        </w:rPr>
      </w:pPr>
    </w:p>
    <w:p w14:paraId="7A6CA331" w14:textId="77777777" w:rsidR="00531EC8" w:rsidRPr="00531EC8" w:rsidRDefault="00531EC8" w:rsidP="00531EC8">
      <w:pPr>
        <w:widowControl w:val="0"/>
        <w:autoSpaceDE w:val="0"/>
        <w:autoSpaceDN w:val="0"/>
        <w:adjustRightInd w:val="0"/>
        <w:rPr>
          <w:rStyle w:val="Strong"/>
          <w:rFonts w:cs="Helvetica Neue"/>
          <w:b w:val="0"/>
          <w:color w:val="262626"/>
        </w:rPr>
      </w:pPr>
    </w:p>
    <w:p w14:paraId="302ECB99" w14:textId="77777777" w:rsidR="007E3164" w:rsidRDefault="007E3164" w:rsidP="00E211E9">
      <w:pPr>
        <w:widowControl w:val="0"/>
        <w:autoSpaceDE w:val="0"/>
        <w:autoSpaceDN w:val="0"/>
        <w:adjustRightInd w:val="0"/>
        <w:spacing w:after="240"/>
        <w:rPr>
          <w:rFonts w:eastAsia="Times New Roman" w:cs="Times New Roman"/>
        </w:rPr>
      </w:pPr>
      <w:r w:rsidRPr="007E3164">
        <w:rPr>
          <w:rStyle w:val="Strong"/>
          <w:rFonts w:eastAsia="Times New Roman" w:cs="Times New Roman"/>
          <w:u w:val="single"/>
        </w:rPr>
        <w:t>Main teaching objectives:</w:t>
      </w:r>
    </w:p>
    <w:p w14:paraId="0E4589F2" w14:textId="77777777" w:rsidR="007E3164" w:rsidRPr="007E3164" w:rsidRDefault="007E3164" w:rsidP="007E3164">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r w:rsidRPr="007E3164">
        <w:rPr>
          <w:rFonts w:eastAsia="Times New Roman" w:cs="Times New Roman"/>
        </w:rPr>
        <w:t>To explore character traits</w:t>
      </w:r>
    </w:p>
    <w:p w14:paraId="1CC9C8D5" w14:textId="77777777" w:rsidR="007E3164" w:rsidRPr="007E3164" w:rsidRDefault="007E3164" w:rsidP="007E3164">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r w:rsidRPr="007E3164">
        <w:rPr>
          <w:rFonts w:eastAsia="Times New Roman" w:cs="Times New Roman"/>
        </w:rPr>
        <w:t xml:space="preserve"> To make connections between passages</w:t>
      </w:r>
    </w:p>
    <w:p w14:paraId="042A4489" w14:textId="77777777" w:rsidR="007E3164" w:rsidRPr="007E3164" w:rsidRDefault="007E3164" w:rsidP="007E3164">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r w:rsidRPr="007E3164">
        <w:rPr>
          <w:rFonts w:eastAsia="Times New Roman" w:cs="Times New Roman"/>
        </w:rPr>
        <w:t>To write an essay responding to literature</w:t>
      </w:r>
    </w:p>
    <w:p w14:paraId="6493F53D" w14:textId="77777777" w:rsidR="00E211E9" w:rsidRPr="0043702D" w:rsidRDefault="00E211E9" w:rsidP="00E211E9">
      <w:pPr>
        <w:widowControl w:val="0"/>
        <w:autoSpaceDE w:val="0"/>
        <w:autoSpaceDN w:val="0"/>
        <w:adjustRightInd w:val="0"/>
        <w:spacing w:after="240"/>
        <w:rPr>
          <w:rFonts w:ascii="Times" w:hAnsi="Times" w:cs="Times"/>
          <w:u w:val="single"/>
        </w:rPr>
      </w:pPr>
      <w:r w:rsidRPr="0043702D">
        <w:rPr>
          <w:rFonts w:ascii="Cambria" w:hAnsi="Cambria" w:cs="Cambria"/>
          <w:b/>
          <w:bCs/>
          <w:u w:val="single"/>
        </w:rPr>
        <w:t>Prerequisites:</w:t>
      </w:r>
    </w:p>
    <w:p w14:paraId="1B340B37" w14:textId="77777777" w:rsidR="00E211E9" w:rsidRPr="0046048C" w:rsidRDefault="00E211E9" w:rsidP="0033471A">
      <w:pPr>
        <w:widowControl w:val="0"/>
        <w:autoSpaceDE w:val="0"/>
        <w:autoSpaceDN w:val="0"/>
        <w:adjustRightInd w:val="0"/>
        <w:spacing w:after="240"/>
        <w:rPr>
          <w:rFonts w:ascii="Times" w:hAnsi="Times" w:cs="Times"/>
        </w:rPr>
      </w:pPr>
      <w:r w:rsidRPr="0046048C">
        <w:rPr>
          <w:rFonts w:ascii="Cambria" w:hAnsi="Cambria" w:cs="Cambria"/>
        </w:rPr>
        <w:t>Prior to starting this unit, students must:</w:t>
      </w:r>
    </w:p>
    <w:p w14:paraId="369EFF98" w14:textId="77777777" w:rsidR="00E211E9" w:rsidRPr="0046048C" w:rsidRDefault="0046048C" w:rsidP="0033471A">
      <w:pPr>
        <w:widowControl w:val="0"/>
        <w:numPr>
          <w:ilvl w:val="0"/>
          <w:numId w:val="1"/>
        </w:numPr>
        <w:tabs>
          <w:tab w:val="left" w:pos="0"/>
          <w:tab w:val="left" w:pos="220"/>
        </w:tabs>
        <w:autoSpaceDE w:val="0"/>
        <w:autoSpaceDN w:val="0"/>
        <w:adjustRightInd w:val="0"/>
        <w:spacing w:after="320"/>
        <w:ind w:left="270"/>
        <w:rPr>
          <w:rFonts w:ascii="Symbol" w:hAnsi="Symbol" w:cs="Symbol"/>
        </w:rPr>
      </w:pPr>
      <w:r w:rsidRPr="0046048C">
        <w:rPr>
          <w:rFonts w:ascii="Cambria" w:hAnsi="Cambria" w:cs="Cambria"/>
        </w:rPr>
        <w:t xml:space="preserve">Know how to do cause and effect and the importance of the </w:t>
      </w:r>
      <w:r>
        <w:rPr>
          <w:rFonts w:ascii="Cambria" w:hAnsi="Cambria" w:cs="Cambria"/>
        </w:rPr>
        <w:t xml:space="preserve">text structure in a </w:t>
      </w:r>
      <w:r w:rsidRPr="0046048C">
        <w:rPr>
          <w:rFonts w:ascii="Cambria" w:hAnsi="Cambria" w:cs="Cambria"/>
        </w:rPr>
        <w:t>reading passage.</w:t>
      </w:r>
    </w:p>
    <w:p w14:paraId="0CC0300E" w14:textId="77777777" w:rsidR="00E211E9" w:rsidRPr="0046048C" w:rsidRDefault="00E211E9" w:rsidP="0033471A">
      <w:pPr>
        <w:widowControl w:val="0"/>
        <w:numPr>
          <w:ilvl w:val="0"/>
          <w:numId w:val="1"/>
        </w:numPr>
        <w:tabs>
          <w:tab w:val="left" w:pos="220"/>
          <w:tab w:val="left" w:pos="720"/>
        </w:tabs>
        <w:autoSpaceDE w:val="0"/>
        <w:autoSpaceDN w:val="0"/>
        <w:adjustRightInd w:val="0"/>
        <w:spacing w:after="320"/>
        <w:ind w:hanging="720"/>
        <w:rPr>
          <w:rFonts w:ascii="Symbol" w:hAnsi="Symbol" w:cs="Symbol"/>
        </w:rPr>
      </w:pPr>
      <w:r w:rsidRPr="0046048C">
        <w:rPr>
          <w:rFonts w:ascii="Cambria" w:hAnsi="Cambria" w:cs="Cambria"/>
        </w:rPr>
        <w:t xml:space="preserve">Have basic knowledge of </w:t>
      </w:r>
      <w:r w:rsidR="0046048C" w:rsidRPr="0046048C">
        <w:rPr>
          <w:rFonts w:ascii="Cambria" w:hAnsi="Cambria" w:cs="Cambria"/>
        </w:rPr>
        <w:t>supply and demand.</w:t>
      </w:r>
      <w:bookmarkStart w:id="0" w:name="_GoBack"/>
      <w:bookmarkEnd w:id="0"/>
    </w:p>
    <w:p w14:paraId="440047A7" w14:textId="43EFE30C" w:rsidR="00E211E9" w:rsidRPr="0046048C" w:rsidRDefault="00E211E9" w:rsidP="0033471A">
      <w:pPr>
        <w:widowControl w:val="0"/>
        <w:numPr>
          <w:ilvl w:val="0"/>
          <w:numId w:val="1"/>
        </w:numPr>
        <w:tabs>
          <w:tab w:val="left" w:pos="220"/>
          <w:tab w:val="left" w:pos="720"/>
        </w:tabs>
        <w:autoSpaceDE w:val="0"/>
        <w:autoSpaceDN w:val="0"/>
        <w:adjustRightInd w:val="0"/>
        <w:spacing w:after="320"/>
        <w:ind w:hanging="720"/>
        <w:rPr>
          <w:rFonts w:ascii="Symbol" w:hAnsi="Symbol" w:cs="Symbol"/>
        </w:rPr>
      </w:pPr>
      <w:r w:rsidRPr="0046048C">
        <w:rPr>
          <w:rFonts w:ascii="Cambria" w:hAnsi="Cambria" w:cs="Cambria"/>
        </w:rPr>
        <w:t xml:space="preserve">Be able to read and write at a </w:t>
      </w:r>
      <w:r w:rsidR="0046048C" w:rsidRPr="0046048C">
        <w:rPr>
          <w:rFonts w:ascii="Cambria" w:hAnsi="Cambria" w:cs="Cambria"/>
        </w:rPr>
        <w:t>6</w:t>
      </w:r>
      <w:r w:rsidR="0046048C" w:rsidRPr="0046048C">
        <w:rPr>
          <w:rFonts w:ascii="Cambria" w:hAnsi="Cambria" w:cs="Cambria"/>
          <w:vertAlign w:val="superscript"/>
        </w:rPr>
        <w:t>th</w:t>
      </w:r>
      <w:r w:rsidR="0046048C" w:rsidRPr="0046048C">
        <w:rPr>
          <w:rFonts w:ascii="Cambria" w:hAnsi="Cambria" w:cs="Cambria"/>
        </w:rPr>
        <w:t xml:space="preserve"> grade proficiency level.</w:t>
      </w:r>
      <w:r w:rsidRPr="0046048C">
        <w:rPr>
          <w:rFonts w:ascii="Cambria" w:hAnsi="Cambria" w:cs="Cambria"/>
        </w:rPr>
        <w:t xml:space="preserve"> </w:t>
      </w:r>
    </w:p>
    <w:p w14:paraId="59C99ED8" w14:textId="77777777" w:rsidR="00E211E9" w:rsidRPr="0046048C" w:rsidRDefault="0046048C" w:rsidP="0033471A">
      <w:pPr>
        <w:widowControl w:val="0"/>
        <w:numPr>
          <w:ilvl w:val="0"/>
          <w:numId w:val="1"/>
        </w:numPr>
        <w:tabs>
          <w:tab w:val="left" w:pos="220"/>
          <w:tab w:val="left" w:pos="720"/>
        </w:tabs>
        <w:autoSpaceDE w:val="0"/>
        <w:autoSpaceDN w:val="0"/>
        <w:adjustRightInd w:val="0"/>
        <w:spacing w:after="320"/>
        <w:ind w:hanging="720"/>
        <w:rPr>
          <w:rFonts w:ascii="Symbol" w:hAnsi="Symbol" w:cs="Symbol"/>
        </w:rPr>
      </w:pPr>
      <w:r w:rsidRPr="0046048C">
        <w:rPr>
          <w:rFonts w:ascii="Cambria" w:hAnsi="Cambria" w:cs="Cambria"/>
        </w:rPr>
        <w:t>Know what a character and character trait is.</w:t>
      </w:r>
    </w:p>
    <w:p w14:paraId="26DFA1C2" w14:textId="77777777" w:rsidR="00E211E9" w:rsidRPr="0043702D" w:rsidRDefault="00E211E9" w:rsidP="0033471A">
      <w:pPr>
        <w:widowControl w:val="0"/>
        <w:numPr>
          <w:ilvl w:val="0"/>
          <w:numId w:val="1"/>
        </w:numPr>
        <w:tabs>
          <w:tab w:val="left" w:pos="0"/>
          <w:tab w:val="left" w:pos="220"/>
        </w:tabs>
        <w:autoSpaceDE w:val="0"/>
        <w:autoSpaceDN w:val="0"/>
        <w:adjustRightInd w:val="0"/>
        <w:spacing w:after="320"/>
        <w:ind w:left="180" w:hanging="180"/>
        <w:rPr>
          <w:rFonts w:ascii="Symbol" w:hAnsi="Symbol" w:cs="Symbol"/>
        </w:rPr>
      </w:pPr>
      <w:r w:rsidRPr="0043702D">
        <w:rPr>
          <w:rFonts w:ascii="Cambria" w:hAnsi="Cambria" w:cs="Cambria"/>
        </w:rPr>
        <w:t xml:space="preserve">Have working knowledge </w:t>
      </w:r>
      <w:r w:rsidR="0043702D" w:rsidRPr="0043702D">
        <w:rPr>
          <w:rFonts w:ascii="Cambria" w:hAnsi="Cambria" w:cs="Cambria"/>
        </w:rPr>
        <w:t>of key ideas, plot, sequencing, different genre types, point of view, prediction, compare ad contrast, and how to analyze a story and characters.</w:t>
      </w:r>
    </w:p>
    <w:p w14:paraId="6C4D486B" w14:textId="77777777" w:rsidR="0043702D" w:rsidRPr="0043702D" w:rsidRDefault="0043702D" w:rsidP="0033471A">
      <w:pPr>
        <w:widowControl w:val="0"/>
        <w:numPr>
          <w:ilvl w:val="0"/>
          <w:numId w:val="1"/>
        </w:numPr>
        <w:tabs>
          <w:tab w:val="left" w:pos="220"/>
          <w:tab w:val="left" w:pos="720"/>
        </w:tabs>
        <w:autoSpaceDE w:val="0"/>
        <w:autoSpaceDN w:val="0"/>
        <w:adjustRightInd w:val="0"/>
        <w:spacing w:after="320"/>
        <w:ind w:hanging="720"/>
        <w:rPr>
          <w:rFonts w:ascii="Symbol" w:hAnsi="Symbol" w:cs="Symbol"/>
        </w:rPr>
      </w:pPr>
      <w:r>
        <w:rPr>
          <w:rFonts w:ascii="Cambria" w:hAnsi="Cambria" w:cs="Cambria"/>
        </w:rPr>
        <w:t>Students must be able to summarize.</w:t>
      </w:r>
    </w:p>
    <w:p w14:paraId="6BE032DF" w14:textId="77777777" w:rsidR="00E211E9" w:rsidRPr="001C4B88" w:rsidRDefault="00E211E9" w:rsidP="00E211E9">
      <w:pPr>
        <w:widowControl w:val="0"/>
        <w:tabs>
          <w:tab w:val="left" w:pos="220"/>
          <w:tab w:val="left" w:pos="720"/>
        </w:tabs>
        <w:autoSpaceDE w:val="0"/>
        <w:autoSpaceDN w:val="0"/>
        <w:adjustRightInd w:val="0"/>
        <w:spacing w:after="320"/>
        <w:rPr>
          <w:rFonts w:ascii="Symbol" w:hAnsi="Symbol" w:cs="Symbol"/>
          <w:u w:val="single"/>
        </w:rPr>
      </w:pPr>
      <w:r w:rsidRPr="001C4B88">
        <w:rPr>
          <w:rFonts w:ascii="Cambria" w:hAnsi="Cambria" w:cs="Cambria"/>
          <w:b/>
          <w:bCs/>
          <w:u w:val="single"/>
        </w:rPr>
        <w:t xml:space="preserve">Learner Analysis: </w:t>
      </w:r>
    </w:p>
    <w:p w14:paraId="130C748C" w14:textId="77777777" w:rsidR="00E211E9" w:rsidRPr="001C4B88" w:rsidRDefault="001C4B88" w:rsidP="00E211E9">
      <w:pPr>
        <w:widowControl w:val="0"/>
        <w:autoSpaceDE w:val="0"/>
        <w:autoSpaceDN w:val="0"/>
        <w:adjustRightInd w:val="0"/>
        <w:spacing w:after="240"/>
        <w:rPr>
          <w:rFonts w:ascii="Times" w:hAnsi="Times" w:cs="Times"/>
        </w:rPr>
      </w:pPr>
      <w:r w:rsidRPr="001C4B88">
        <w:rPr>
          <w:rFonts w:ascii="Cambria" w:hAnsi="Cambria" w:cs="Cambria"/>
        </w:rPr>
        <w:t xml:space="preserve">When surveyed, majority of students said that they like school and English Language Arts on an average scale. However, most students gave improvement ideas within the class and a lot of students wanted to do more hands on assignments and include technology within those assignments. </w:t>
      </w:r>
    </w:p>
    <w:p w14:paraId="5FDFE91D" w14:textId="77777777" w:rsidR="00DC505E" w:rsidRDefault="001C4B88" w:rsidP="00E211E9">
      <w:pPr>
        <w:widowControl w:val="0"/>
        <w:autoSpaceDE w:val="0"/>
        <w:autoSpaceDN w:val="0"/>
        <w:adjustRightInd w:val="0"/>
        <w:spacing w:after="240"/>
        <w:rPr>
          <w:rFonts w:ascii="Cambria" w:hAnsi="Cambria" w:cs="Cambria"/>
        </w:rPr>
      </w:pPr>
      <w:r w:rsidRPr="001C4B88">
        <w:rPr>
          <w:rFonts w:ascii="Cambria" w:hAnsi="Cambria" w:cs="Cambria"/>
        </w:rPr>
        <w:t>According to Data Dashboard, 44% of the students in my 2</w:t>
      </w:r>
      <w:r w:rsidRPr="001C4B88">
        <w:rPr>
          <w:rFonts w:ascii="Cambria" w:hAnsi="Cambria" w:cs="Cambria"/>
          <w:vertAlign w:val="superscript"/>
        </w:rPr>
        <w:t>nd</w:t>
      </w:r>
      <w:r w:rsidRPr="001C4B88">
        <w:rPr>
          <w:rFonts w:ascii="Cambria" w:hAnsi="Cambria" w:cs="Cambria"/>
        </w:rPr>
        <w:t xml:space="preserve"> period class have an IEP that effect either their reading comprehension, processing, or reading fluency. </w:t>
      </w:r>
      <w:r w:rsidR="00DC505E">
        <w:rPr>
          <w:rFonts w:ascii="Cambria" w:hAnsi="Cambria" w:cs="Cambria"/>
        </w:rPr>
        <w:t xml:space="preserve">Which means I will need to modify my presentations, make the lessons more hands-on and less academic, and possibly re-teach specific students on the content taught in class. </w:t>
      </w:r>
    </w:p>
    <w:p w14:paraId="2BFED79A" w14:textId="77777777" w:rsidR="00DC505E" w:rsidRPr="00DC505E" w:rsidRDefault="00DC505E" w:rsidP="00E211E9">
      <w:pPr>
        <w:widowControl w:val="0"/>
        <w:autoSpaceDE w:val="0"/>
        <w:autoSpaceDN w:val="0"/>
        <w:adjustRightInd w:val="0"/>
        <w:spacing w:after="240"/>
        <w:rPr>
          <w:rFonts w:ascii="Cambria" w:hAnsi="Cambria" w:cs="Cambria"/>
        </w:rPr>
      </w:pPr>
      <w:r>
        <w:rPr>
          <w:rFonts w:ascii="Cambria" w:hAnsi="Cambria" w:cs="Cambria"/>
        </w:rPr>
        <w:t xml:space="preserve">This class period is a little more high maintenance when it comes to their instruction deliverance. They get bored easily, however, they are very good about giving their opinions on all topics and discussing what they have learned. So, because of that, I will be making my lessons more geared towards there likes and veer away from their dislikes. </w:t>
      </w:r>
    </w:p>
    <w:p w14:paraId="6AA1EF28" w14:textId="77777777" w:rsidR="00E211E9" w:rsidRPr="0033471A" w:rsidRDefault="00E211E9" w:rsidP="00E211E9">
      <w:pPr>
        <w:widowControl w:val="0"/>
        <w:autoSpaceDE w:val="0"/>
        <w:autoSpaceDN w:val="0"/>
        <w:adjustRightInd w:val="0"/>
        <w:spacing w:after="240"/>
        <w:rPr>
          <w:rFonts w:ascii="Times" w:hAnsi="Times" w:cs="Times"/>
          <w:u w:val="single"/>
        </w:rPr>
      </w:pPr>
      <w:r w:rsidRPr="0033471A">
        <w:rPr>
          <w:rFonts w:ascii="Cambria" w:hAnsi="Cambria" w:cs="Cambria"/>
          <w:b/>
          <w:bCs/>
          <w:u w:val="single"/>
        </w:rPr>
        <w:t>Prerequisites for Instructor:</w:t>
      </w:r>
    </w:p>
    <w:p w14:paraId="6160C4EB" w14:textId="24BBEEA2" w:rsidR="0043702D" w:rsidRPr="0033471A" w:rsidRDefault="00E211E9" w:rsidP="00E211E9">
      <w:pPr>
        <w:widowControl w:val="0"/>
        <w:autoSpaceDE w:val="0"/>
        <w:autoSpaceDN w:val="0"/>
        <w:adjustRightInd w:val="0"/>
        <w:spacing w:after="240"/>
        <w:rPr>
          <w:rFonts w:ascii="Cambria" w:hAnsi="Cambria" w:cs="Cambria"/>
        </w:rPr>
      </w:pPr>
      <w:r w:rsidRPr="0033471A">
        <w:rPr>
          <w:rFonts w:ascii="Cambria" w:hAnsi="Cambria" w:cs="Cambria"/>
        </w:rPr>
        <w:t xml:space="preserve">The instructor should understand </w:t>
      </w:r>
      <w:r w:rsidR="0043702D" w:rsidRPr="0033471A">
        <w:rPr>
          <w:rFonts w:ascii="Cambria" w:hAnsi="Cambria" w:cs="Cambria"/>
        </w:rPr>
        <w:t>the content of English Language arts, from Canyons School District, and 6</w:t>
      </w:r>
      <w:r w:rsidR="0043702D" w:rsidRPr="0033471A">
        <w:rPr>
          <w:rFonts w:ascii="Cambria" w:hAnsi="Cambria" w:cs="Cambria"/>
          <w:vertAlign w:val="superscript"/>
        </w:rPr>
        <w:t>th</w:t>
      </w:r>
      <w:r w:rsidR="0043702D" w:rsidRPr="0033471A">
        <w:rPr>
          <w:rFonts w:ascii="Cambria" w:hAnsi="Cambria" w:cs="Cambria"/>
        </w:rPr>
        <w:t xml:space="preserve"> Grade. The concept of Courageous Characters in the </w:t>
      </w:r>
      <w:r w:rsidR="00160436" w:rsidRPr="0033471A">
        <w:rPr>
          <w:rFonts w:ascii="Cambria" w:hAnsi="Cambria" w:cs="Cambria"/>
        </w:rPr>
        <w:t>6-week</w:t>
      </w:r>
      <w:r w:rsidR="0043702D" w:rsidRPr="0033471A">
        <w:rPr>
          <w:rFonts w:ascii="Cambria" w:hAnsi="Cambria" w:cs="Cambria"/>
        </w:rPr>
        <w:t xml:space="preserve"> topic: the students will be able to compare characters and relate it with informational text from the same historical time period. </w:t>
      </w:r>
    </w:p>
    <w:p w14:paraId="586F6115" w14:textId="77777777" w:rsidR="00E211E9" w:rsidRPr="001C4B88" w:rsidRDefault="001C4B88" w:rsidP="00E211E9">
      <w:pPr>
        <w:widowControl w:val="0"/>
        <w:autoSpaceDE w:val="0"/>
        <w:autoSpaceDN w:val="0"/>
        <w:adjustRightInd w:val="0"/>
        <w:spacing w:after="240"/>
        <w:rPr>
          <w:rFonts w:ascii="Times" w:hAnsi="Times" w:cs="Times"/>
        </w:rPr>
      </w:pPr>
      <w:r w:rsidRPr="001C4B88">
        <w:rPr>
          <w:rFonts w:ascii="Cambria" w:hAnsi="Cambria" w:cs="Cambria"/>
        </w:rPr>
        <w:t>The instructor should also be briefed in the topics of characteristics of microorganisms from the 6</w:t>
      </w:r>
      <w:r w:rsidRPr="001C4B88">
        <w:rPr>
          <w:rFonts w:ascii="Cambria" w:hAnsi="Cambria" w:cs="Cambria"/>
          <w:vertAlign w:val="superscript"/>
        </w:rPr>
        <w:t>th</w:t>
      </w:r>
      <w:r w:rsidRPr="001C4B88">
        <w:rPr>
          <w:rFonts w:ascii="Cambria" w:hAnsi="Cambria" w:cs="Cambria"/>
        </w:rPr>
        <w:t xml:space="preserve"> grade Science Core and characteristics of shapes from the 6</w:t>
      </w:r>
      <w:r w:rsidRPr="001C4B88">
        <w:rPr>
          <w:rFonts w:ascii="Cambria" w:hAnsi="Cambria" w:cs="Cambria"/>
          <w:vertAlign w:val="superscript"/>
        </w:rPr>
        <w:t>th</w:t>
      </w:r>
      <w:r w:rsidRPr="001C4B88">
        <w:rPr>
          <w:rFonts w:ascii="Cambria" w:hAnsi="Cambria" w:cs="Cambria"/>
        </w:rPr>
        <w:t xml:space="preserve"> grade math Core. </w:t>
      </w:r>
      <w:r>
        <w:rPr>
          <w:rFonts w:ascii="Cambria" w:hAnsi="Cambria" w:cs="Cambria"/>
        </w:rPr>
        <w:t xml:space="preserve">The instructor should also be versed in the vocabulary of Character development, Courage, Antagonist, and Protagonist. Instructor must also be prepared to reveal how acts of courage are in literature and informational text. </w:t>
      </w:r>
    </w:p>
    <w:p w14:paraId="43EC4A2E" w14:textId="77777777" w:rsidR="00E211E9" w:rsidRPr="00E211E9" w:rsidRDefault="00E211E9" w:rsidP="00E211E9">
      <w:pPr>
        <w:widowControl w:val="0"/>
        <w:autoSpaceDE w:val="0"/>
        <w:autoSpaceDN w:val="0"/>
        <w:adjustRightInd w:val="0"/>
        <w:spacing w:after="240"/>
        <w:rPr>
          <w:rFonts w:ascii="Times" w:hAnsi="Times" w:cs="Times"/>
          <w:u w:val="single"/>
        </w:rPr>
      </w:pPr>
      <w:r w:rsidRPr="00E211E9">
        <w:rPr>
          <w:rFonts w:ascii="Cambria" w:hAnsi="Cambria" w:cs="Cambria"/>
          <w:b/>
          <w:bCs/>
          <w:u w:val="single"/>
        </w:rPr>
        <w:t>Testing and Evaluation Strategies:</w:t>
      </w:r>
    </w:p>
    <w:p w14:paraId="5AE6A199" w14:textId="77777777" w:rsidR="00E211E9" w:rsidRDefault="00E211E9" w:rsidP="00E211E9">
      <w:pPr>
        <w:widowControl w:val="0"/>
        <w:autoSpaceDE w:val="0"/>
        <w:autoSpaceDN w:val="0"/>
        <w:adjustRightInd w:val="0"/>
        <w:spacing w:after="240"/>
        <w:rPr>
          <w:rFonts w:ascii="Cambria" w:hAnsi="Cambria" w:cs="Cambria"/>
        </w:rPr>
      </w:pPr>
      <w:r>
        <w:rPr>
          <w:rFonts w:ascii="Cambria" w:hAnsi="Cambria" w:cs="Cambria"/>
        </w:rPr>
        <w:t xml:space="preserve">In my classroom I do a large amount of formative assessments to gauge my students learning to see where they are. I do things like thumbs up/ thumbs down, exit tickets, 5,4,3,2,1 (based on understanding 1 being not understanding and 5 being understand). I also do opinion evaluation to see where students are on their own experiences. </w:t>
      </w:r>
    </w:p>
    <w:p w14:paraId="5CD25115" w14:textId="1E77A637" w:rsidR="00E211E9" w:rsidRPr="00E211E9" w:rsidRDefault="00E211E9" w:rsidP="00E211E9">
      <w:pPr>
        <w:widowControl w:val="0"/>
        <w:autoSpaceDE w:val="0"/>
        <w:autoSpaceDN w:val="0"/>
        <w:adjustRightInd w:val="0"/>
        <w:spacing w:after="240"/>
        <w:rPr>
          <w:rFonts w:ascii="Times" w:hAnsi="Times" w:cs="Times"/>
        </w:rPr>
      </w:pPr>
      <w:r>
        <w:rPr>
          <w:rFonts w:ascii="Cambria" w:hAnsi="Cambria" w:cs="Cambria"/>
        </w:rPr>
        <w:t xml:space="preserve">As for my summative assessments, I am planning on doing small quizzes for the students on their comprehension of the stories we read in class. For the final examination of their learning, I am going to have them write a </w:t>
      </w:r>
      <w:r w:rsidR="00160436">
        <w:rPr>
          <w:rFonts w:ascii="Cambria" w:hAnsi="Cambria" w:cs="Cambria"/>
        </w:rPr>
        <w:t>5-paragraph</w:t>
      </w:r>
      <w:r>
        <w:rPr>
          <w:rFonts w:ascii="Cambria" w:hAnsi="Cambria" w:cs="Cambria"/>
        </w:rPr>
        <w:t xml:space="preserve"> essay, argumentative based, on character traits.</w:t>
      </w:r>
    </w:p>
    <w:p w14:paraId="0B7D7F0E" w14:textId="77777777" w:rsidR="00E211E9" w:rsidRPr="0046048C" w:rsidRDefault="00E211E9" w:rsidP="00E211E9">
      <w:pPr>
        <w:widowControl w:val="0"/>
        <w:autoSpaceDE w:val="0"/>
        <w:autoSpaceDN w:val="0"/>
        <w:adjustRightInd w:val="0"/>
        <w:spacing w:after="240"/>
        <w:rPr>
          <w:rFonts w:ascii="Times" w:hAnsi="Times" w:cs="Times"/>
          <w:u w:val="single"/>
        </w:rPr>
      </w:pPr>
      <w:r w:rsidRPr="0046048C">
        <w:rPr>
          <w:rFonts w:ascii="Cambria" w:hAnsi="Cambria" w:cs="Cambria"/>
          <w:b/>
          <w:bCs/>
          <w:u w:val="single"/>
        </w:rPr>
        <w:t>Feedback Mechanisms:</w:t>
      </w:r>
    </w:p>
    <w:p w14:paraId="687FE931" w14:textId="1149607C" w:rsidR="00032C92" w:rsidRPr="0046048C" w:rsidRDefault="00E211E9" w:rsidP="00E211E9">
      <w:pPr>
        <w:widowControl w:val="0"/>
        <w:autoSpaceDE w:val="0"/>
        <w:autoSpaceDN w:val="0"/>
        <w:adjustRightInd w:val="0"/>
        <w:spacing w:after="240"/>
        <w:rPr>
          <w:rFonts w:ascii="Cambria" w:hAnsi="Cambria" w:cs="Cambria"/>
        </w:rPr>
      </w:pPr>
      <w:r w:rsidRPr="0046048C">
        <w:rPr>
          <w:rFonts w:ascii="Cambria" w:hAnsi="Cambria" w:cs="Cambria"/>
        </w:rPr>
        <w:t>Feedback will be given formally, as quiz grades and paper rubric feedback</w:t>
      </w:r>
      <w:r w:rsidR="0046048C" w:rsidRPr="0046048C">
        <w:rPr>
          <w:rFonts w:ascii="Cambria" w:hAnsi="Cambria" w:cs="Cambria"/>
        </w:rPr>
        <w:t xml:space="preserve">. However, due to the fact that it is an English Language Arts classroom, we do a lot of discussion and informal feedback from </w:t>
      </w:r>
      <w:r w:rsidR="0046048C">
        <w:rPr>
          <w:rFonts w:ascii="Cambria" w:hAnsi="Cambria" w:cs="Cambria"/>
        </w:rPr>
        <w:t xml:space="preserve">the co-teacher and I. We also do feedback through peers within partner and group work- so they will be receiving peer feedback for written and non-written responses. </w:t>
      </w:r>
      <w:r w:rsidR="0046048C" w:rsidRPr="0046048C">
        <w:rPr>
          <w:rFonts w:ascii="Cambria" w:hAnsi="Cambria" w:cs="Cambria"/>
        </w:rPr>
        <w:t xml:space="preserve"> </w:t>
      </w:r>
      <w:r w:rsidR="00F16607">
        <w:rPr>
          <w:rFonts w:ascii="Cambria" w:hAnsi="Cambria" w:cs="Cambria"/>
        </w:rPr>
        <w:t xml:space="preserve">They will be submitting their written work in to MyAccess and they will automatically receive feedback on what they need to fix in all areas of the 6 traits of writing. I would like the students to get at least a 4 out of 6, so they may need to resubmit it based off of what they have received as feedback. </w:t>
      </w:r>
    </w:p>
    <w:p w14:paraId="0E21E3FB" w14:textId="77777777" w:rsidR="00E211E9" w:rsidRPr="0046048C" w:rsidRDefault="00E211E9" w:rsidP="00E211E9">
      <w:pPr>
        <w:widowControl w:val="0"/>
        <w:autoSpaceDE w:val="0"/>
        <w:autoSpaceDN w:val="0"/>
        <w:adjustRightInd w:val="0"/>
        <w:spacing w:after="240"/>
        <w:rPr>
          <w:rFonts w:ascii="Times" w:hAnsi="Times" w:cs="Times"/>
          <w:u w:val="single"/>
        </w:rPr>
      </w:pPr>
      <w:r w:rsidRPr="0046048C">
        <w:rPr>
          <w:rFonts w:ascii="Cambria" w:hAnsi="Cambria" w:cs="Cambria"/>
          <w:b/>
          <w:bCs/>
          <w:u w:val="single"/>
        </w:rPr>
        <w:t>Motivational Strategies:</w:t>
      </w:r>
    </w:p>
    <w:p w14:paraId="4533CC3B" w14:textId="77777777" w:rsidR="00E211E9" w:rsidRPr="0046048C" w:rsidRDefault="0046048C" w:rsidP="00E211E9">
      <w:pPr>
        <w:widowControl w:val="0"/>
        <w:autoSpaceDE w:val="0"/>
        <w:autoSpaceDN w:val="0"/>
        <w:adjustRightInd w:val="0"/>
        <w:spacing w:after="240"/>
        <w:rPr>
          <w:rFonts w:ascii="Times" w:hAnsi="Times" w:cs="Times"/>
        </w:rPr>
      </w:pPr>
      <w:r w:rsidRPr="0046048C">
        <w:rPr>
          <w:rFonts w:ascii="Cambria" w:hAnsi="Cambria" w:cs="Cambria"/>
        </w:rPr>
        <w:t>The motivational strategies that will be used during this thematic unit will be the fact that everything can correlate and relate back to them as students</w:t>
      </w:r>
      <w:r>
        <w:rPr>
          <w:rFonts w:ascii="Cambria" w:hAnsi="Cambria" w:cs="Cambria"/>
        </w:rPr>
        <w:t xml:space="preserve">- because they are characters and have characteristics. Also, I will be using various technology items like iPad, Apple TV, and computers in the school. </w:t>
      </w:r>
    </w:p>
    <w:p w14:paraId="6F2EC82D" w14:textId="77777777" w:rsidR="00F0143E" w:rsidRDefault="00F0143E" w:rsidP="00024907">
      <w:pPr>
        <w:rPr>
          <w:rFonts w:eastAsia="Times New Roman" w:cs="Times New Roman"/>
        </w:rPr>
      </w:pPr>
    </w:p>
    <w:p w14:paraId="70C250E5" w14:textId="77777777" w:rsidR="00F0143E" w:rsidRDefault="00F0143E" w:rsidP="00024907">
      <w:pPr>
        <w:rPr>
          <w:rFonts w:eastAsia="Times New Roman" w:cs="Times New Roman"/>
        </w:rPr>
      </w:pPr>
    </w:p>
    <w:tbl>
      <w:tblPr>
        <w:tblStyle w:val="TableGrid"/>
        <w:tblW w:w="0" w:type="auto"/>
        <w:tblLook w:val="04A0" w:firstRow="1" w:lastRow="0" w:firstColumn="1" w:lastColumn="0" w:noHBand="0" w:noVBand="1"/>
      </w:tblPr>
      <w:tblGrid>
        <w:gridCol w:w="1188"/>
        <w:gridCol w:w="7668"/>
      </w:tblGrid>
      <w:tr w:rsidR="00F0143E" w14:paraId="15C0239F" w14:textId="77777777" w:rsidTr="00F0143E">
        <w:tc>
          <w:tcPr>
            <w:tcW w:w="1188" w:type="dxa"/>
          </w:tcPr>
          <w:p w14:paraId="69A6466B" w14:textId="77777777" w:rsidR="00F0143E" w:rsidRDefault="00E93ABA" w:rsidP="00024907">
            <w:pPr>
              <w:rPr>
                <w:rFonts w:eastAsia="Times New Roman" w:cs="Times New Roman"/>
              </w:rPr>
            </w:pPr>
            <w:r>
              <w:rPr>
                <w:rFonts w:eastAsia="Times New Roman" w:cs="Times New Roman"/>
              </w:rPr>
              <w:t>Day 1</w:t>
            </w:r>
          </w:p>
        </w:tc>
        <w:tc>
          <w:tcPr>
            <w:tcW w:w="7668" w:type="dxa"/>
          </w:tcPr>
          <w:p w14:paraId="2AE85FFF" w14:textId="77777777" w:rsidR="00E93ABA" w:rsidRDefault="00E93ABA" w:rsidP="00024907">
            <w:pPr>
              <w:rPr>
                <w:rFonts w:eastAsia="Times New Roman" w:cs="Times New Roman"/>
              </w:rPr>
            </w:pPr>
            <w:r w:rsidRPr="00E93ABA">
              <w:rPr>
                <w:rFonts w:eastAsia="Times New Roman" w:cs="Times New Roman"/>
                <w:b/>
              </w:rPr>
              <w:t>Topic</w:t>
            </w:r>
            <w:r>
              <w:rPr>
                <w:rFonts w:eastAsia="Times New Roman" w:cs="Times New Roman"/>
              </w:rPr>
              <w:t>: Character Traits introduction</w:t>
            </w:r>
          </w:p>
          <w:p w14:paraId="2FB78D68" w14:textId="77777777" w:rsidR="00E93ABA" w:rsidRDefault="00E93ABA" w:rsidP="00024907">
            <w:pPr>
              <w:rPr>
                <w:rFonts w:eastAsia="Times New Roman" w:cs="Times New Roman"/>
              </w:rPr>
            </w:pPr>
            <w:r w:rsidRPr="00E93ABA">
              <w:rPr>
                <w:rFonts w:eastAsia="Times New Roman" w:cs="Times New Roman"/>
                <w:b/>
              </w:rPr>
              <w:t>Basic Plan</w:t>
            </w:r>
            <w:r>
              <w:rPr>
                <w:rFonts w:eastAsia="Times New Roman" w:cs="Times New Roman"/>
              </w:rPr>
              <w:t>:</w:t>
            </w:r>
            <w:r w:rsidR="007E3164">
              <w:rPr>
                <w:rFonts w:eastAsia="Times New Roman" w:cs="Times New Roman"/>
              </w:rPr>
              <w:t xml:space="preserve"> I begin by differentiating between character traits and emotions. I tell my students that a character trait is the way a person or a character in a book acts: it’s a part of their personality and it comes from inside. Emotions are usually fleeting feelings that may be due to an outside force, such as good news.</w:t>
            </w:r>
          </w:p>
          <w:p w14:paraId="2FB8AB78" w14:textId="77777777" w:rsidR="007E3164" w:rsidRDefault="007E3164" w:rsidP="00024907">
            <w:pPr>
              <w:rPr>
                <w:rFonts w:eastAsia="Times New Roman" w:cs="Times New Roman"/>
              </w:rPr>
            </w:pPr>
          </w:p>
          <w:p w14:paraId="5A96E885" w14:textId="5CC8D6A2" w:rsidR="007E3164" w:rsidRDefault="007E3164" w:rsidP="00024907">
            <w:pPr>
              <w:rPr>
                <w:rFonts w:eastAsia="Times New Roman" w:cs="Times New Roman"/>
              </w:rPr>
            </w:pPr>
            <w:r>
              <w:rPr>
                <w:rStyle w:val="Strong"/>
                <w:rFonts w:eastAsia="Times New Roman" w:cs="Times New Roman"/>
              </w:rPr>
              <w:t>Discussion</w:t>
            </w:r>
            <w:r>
              <w:rPr>
                <w:rFonts w:eastAsia="Times New Roman" w:cs="Times New Roman"/>
              </w:rPr>
              <w:t xml:space="preserve"> Lead a discussion that helps your students understand the multiple meanings of the word "character." Ask the class: What is a character? (</w:t>
            </w:r>
            <w:r w:rsidR="00160436">
              <w:rPr>
                <w:rFonts w:eastAsia="Times New Roman" w:cs="Times New Roman"/>
                <w:i/>
                <w:iCs/>
              </w:rPr>
              <w:t>A</w:t>
            </w:r>
            <w:r>
              <w:rPr>
                <w:rFonts w:eastAsia="Times New Roman" w:cs="Times New Roman"/>
                <w:i/>
                <w:iCs/>
              </w:rPr>
              <w:t xml:space="preserve"> person in a story</w:t>
            </w:r>
            <w:r>
              <w:rPr>
                <w:rFonts w:eastAsia="Times New Roman" w:cs="Times New Roman"/>
              </w:rPr>
              <w:t>) What is character? (</w:t>
            </w:r>
            <w:r w:rsidR="00160436">
              <w:rPr>
                <w:rFonts w:eastAsia="Times New Roman" w:cs="Times New Roman"/>
                <w:i/>
                <w:iCs/>
              </w:rPr>
              <w:t>A</w:t>
            </w:r>
            <w:r>
              <w:rPr>
                <w:rFonts w:eastAsia="Times New Roman" w:cs="Times New Roman"/>
                <w:i/>
                <w:iCs/>
              </w:rPr>
              <w:t xml:space="preserve"> person's integrity</w:t>
            </w:r>
            <w:r>
              <w:rPr>
                <w:rFonts w:eastAsia="Times New Roman" w:cs="Times New Roman"/>
              </w:rPr>
              <w:t>) Can a character be fictional? Can a character be real? What makes a character memorable?</w:t>
            </w:r>
          </w:p>
          <w:p w14:paraId="6A630C8E" w14:textId="77777777" w:rsidR="007E3164" w:rsidRDefault="007E3164" w:rsidP="00024907">
            <w:pPr>
              <w:rPr>
                <w:rFonts w:eastAsia="Times New Roman" w:cs="Times New Roman"/>
              </w:rPr>
            </w:pPr>
          </w:p>
          <w:p w14:paraId="74E5A668" w14:textId="490884CF" w:rsidR="00E93ABA" w:rsidRDefault="007E3164" w:rsidP="007E3164">
            <w:pPr>
              <w:rPr>
                <w:rFonts w:eastAsia="Times New Roman" w:cs="Times New Roman"/>
              </w:rPr>
            </w:pPr>
            <w:r w:rsidRPr="007E3164">
              <w:rPr>
                <w:rFonts w:eastAsia="Times New Roman" w:cs="Times New Roman"/>
                <w:b/>
              </w:rPr>
              <w:t>Main Plan:</w:t>
            </w:r>
            <w:r>
              <w:rPr>
                <w:rFonts w:eastAsia="Times New Roman" w:cs="Times New Roman"/>
              </w:rPr>
              <w:t xml:space="preserve"> Get a large Chart piece of paper and a marker, ask the students to tell all the different character traits they know. The class should be able to generate </w:t>
            </w:r>
            <w:r w:rsidR="00160436">
              <w:rPr>
                <w:rFonts w:eastAsia="Times New Roman" w:cs="Times New Roman"/>
              </w:rPr>
              <w:t>30-character</w:t>
            </w:r>
            <w:r>
              <w:rPr>
                <w:rFonts w:eastAsia="Times New Roman" w:cs="Times New Roman"/>
              </w:rPr>
              <w:t xml:space="preserve"> traits- this is built on to an anchor chart. </w:t>
            </w:r>
          </w:p>
          <w:p w14:paraId="292DE988" w14:textId="77777777" w:rsidR="007E3164" w:rsidRDefault="007E3164" w:rsidP="007E3164">
            <w:pPr>
              <w:rPr>
                <w:rFonts w:eastAsia="Times New Roman" w:cs="Times New Roman"/>
              </w:rPr>
            </w:pPr>
          </w:p>
          <w:p w14:paraId="6164C2B9" w14:textId="77777777" w:rsidR="007E3164" w:rsidRDefault="007E3164" w:rsidP="007E3164">
            <w:pPr>
              <w:rPr>
                <w:rFonts w:eastAsia="Times New Roman" w:cs="Times New Roman"/>
                <w:b/>
              </w:rPr>
            </w:pPr>
            <w:r>
              <w:rPr>
                <w:rFonts w:eastAsia="Times New Roman" w:cs="Times New Roman"/>
                <w:b/>
              </w:rPr>
              <w:t>Materials:</w:t>
            </w:r>
          </w:p>
          <w:p w14:paraId="718F1583" w14:textId="77777777" w:rsidR="007E3164" w:rsidRDefault="007E3164" w:rsidP="007E3164">
            <w:pPr>
              <w:rPr>
                <w:rFonts w:eastAsia="Times New Roman" w:cs="Times New Roman"/>
              </w:rPr>
            </w:pPr>
            <w:r>
              <w:rPr>
                <w:rFonts w:eastAsia="Times New Roman" w:cs="Times New Roman"/>
              </w:rPr>
              <w:t>Large white paper or poster board</w:t>
            </w:r>
          </w:p>
          <w:p w14:paraId="1939286C" w14:textId="77777777" w:rsidR="007E3164" w:rsidRDefault="007E3164" w:rsidP="007E3164">
            <w:pPr>
              <w:rPr>
                <w:rFonts w:eastAsia="Times New Roman" w:cs="Times New Roman"/>
              </w:rPr>
            </w:pPr>
            <w:r>
              <w:rPr>
                <w:rFonts w:eastAsia="Times New Roman" w:cs="Times New Roman"/>
              </w:rPr>
              <w:t>Marker</w:t>
            </w:r>
          </w:p>
          <w:p w14:paraId="40D06504" w14:textId="77777777" w:rsidR="007E3164" w:rsidRPr="007E3164" w:rsidRDefault="007E3164" w:rsidP="007E3164">
            <w:pPr>
              <w:rPr>
                <w:rFonts w:eastAsia="Times New Roman" w:cs="Times New Roman"/>
              </w:rPr>
            </w:pPr>
            <w:r>
              <w:rPr>
                <w:rFonts w:eastAsia="Times New Roman" w:cs="Times New Roman"/>
              </w:rPr>
              <w:t>Composition notebooks</w:t>
            </w:r>
          </w:p>
        </w:tc>
      </w:tr>
      <w:tr w:rsidR="00F0143E" w14:paraId="5C69A130" w14:textId="77777777" w:rsidTr="00F0143E">
        <w:tc>
          <w:tcPr>
            <w:tcW w:w="1188" w:type="dxa"/>
          </w:tcPr>
          <w:p w14:paraId="07234416" w14:textId="77777777" w:rsidR="00F0143E" w:rsidRDefault="00E93ABA" w:rsidP="00024907">
            <w:pPr>
              <w:rPr>
                <w:rFonts w:eastAsia="Times New Roman" w:cs="Times New Roman"/>
              </w:rPr>
            </w:pPr>
            <w:r>
              <w:rPr>
                <w:rFonts w:eastAsia="Times New Roman" w:cs="Times New Roman"/>
              </w:rPr>
              <w:t>Day 2</w:t>
            </w:r>
          </w:p>
        </w:tc>
        <w:tc>
          <w:tcPr>
            <w:tcW w:w="7668" w:type="dxa"/>
          </w:tcPr>
          <w:p w14:paraId="6EF7B1BE" w14:textId="77777777" w:rsidR="00F0143E" w:rsidRDefault="00E93ABA" w:rsidP="00024907">
            <w:pPr>
              <w:rPr>
                <w:rFonts w:eastAsia="Times New Roman" w:cs="Times New Roman"/>
              </w:rPr>
            </w:pPr>
            <w:r w:rsidRPr="00E93ABA">
              <w:rPr>
                <w:rFonts w:eastAsia="Times New Roman" w:cs="Times New Roman"/>
                <w:b/>
              </w:rPr>
              <w:t>Topic:</w:t>
            </w:r>
            <w:r w:rsidR="00732703">
              <w:rPr>
                <w:rFonts w:eastAsia="Times New Roman" w:cs="Times New Roman"/>
              </w:rPr>
              <w:t xml:space="preserve"> Character Traits</w:t>
            </w:r>
          </w:p>
          <w:p w14:paraId="2F6AB73E" w14:textId="09352D4D" w:rsidR="00713028" w:rsidRDefault="00E93ABA" w:rsidP="00024907">
            <w:pPr>
              <w:rPr>
                <w:rFonts w:eastAsia="Times New Roman" w:cs="Times New Roman"/>
              </w:rPr>
            </w:pPr>
            <w:r w:rsidRPr="00E93ABA">
              <w:rPr>
                <w:rFonts w:eastAsia="Times New Roman" w:cs="Times New Roman"/>
                <w:b/>
              </w:rPr>
              <w:t>Basic Plan:</w:t>
            </w:r>
            <w:r w:rsidR="00732703">
              <w:rPr>
                <w:rFonts w:eastAsia="Times New Roman" w:cs="Times New Roman"/>
                <w:b/>
              </w:rPr>
              <w:t xml:space="preserve"> </w:t>
            </w:r>
            <w:r w:rsidR="00732703">
              <w:rPr>
                <w:rFonts w:eastAsia="Times New Roman" w:cs="Times New Roman"/>
              </w:rPr>
              <w:t xml:space="preserve">Students will work in groups to discuss and come up with character traits of </w:t>
            </w:r>
            <w:r w:rsidR="00713028">
              <w:rPr>
                <w:rFonts w:eastAsia="Times New Roman" w:cs="Times New Roman"/>
              </w:rPr>
              <w:t>Microorganisms</w:t>
            </w:r>
            <w:r w:rsidR="00732703">
              <w:rPr>
                <w:rFonts w:eastAsia="Times New Roman" w:cs="Times New Roman"/>
              </w:rPr>
              <w:t xml:space="preserve">, shapes and graphs, the French Revolution, and </w:t>
            </w:r>
            <w:r w:rsidR="00160436">
              <w:rPr>
                <w:rFonts w:eastAsia="Times New Roman" w:cs="Times New Roman"/>
              </w:rPr>
              <w:t>an</w:t>
            </w:r>
            <w:r w:rsidR="00732703">
              <w:rPr>
                <w:rFonts w:eastAsia="Times New Roman" w:cs="Times New Roman"/>
              </w:rPr>
              <w:t xml:space="preserve"> influen</w:t>
            </w:r>
            <w:r w:rsidR="00713028">
              <w:rPr>
                <w:rFonts w:eastAsia="Times New Roman" w:cs="Times New Roman"/>
              </w:rPr>
              <w:t>tial people from the TIME book. Students will use the character graphic organizer to come up with character traits. They will then find another group to “Mix-n-mingle” to discuss character traits from what they discussed. The students will need to summarize their work to the other group they “Mix-n-mingle” with.</w:t>
            </w:r>
          </w:p>
          <w:p w14:paraId="2C048AAF" w14:textId="77777777" w:rsidR="00713028" w:rsidRDefault="00713028" w:rsidP="00024907">
            <w:pPr>
              <w:rPr>
                <w:rFonts w:eastAsia="Times New Roman" w:cs="Times New Roman"/>
              </w:rPr>
            </w:pPr>
          </w:p>
          <w:p w14:paraId="45492827" w14:textId="77777777" w:rsidR="00713028" w:rsidRPr="00732703" w:rsidRDefault="00713028" w:rsidP="00024907">
            <w:pPr>
              <w:rPr>
                <w:rFonts w:eastAsia="Times New Roman" w:cs="Times New Roman"/>
              </w:rPr>
            </w:pPr>
            <w:r w:rsidRPr="00713028">
              <w:rPr>
                <w:rFonts w:eastAsia="Times New Roman" w:cs="Times New Roman"/>
                <w:i/>
                <w:u w:val="single"/>
              </w:rPr>
              <w:t>Non-Example:</w:t>
            </w:r>
            <w:r>
              <w:rPr>
                <w:rFonts w:eastAsia="Times New Roman" w:cs="Times New Roman"/>
              </w:rPr>
              <w:t xml:space="preserve"> Students will need to do character traits and not emotion traits. </w:t>
            </w:r>
          </w:p>
          <w:p w14:paraId="22962C13" w14:textId="77777777" w:rsidR="007E3164" w:rsidRDefault="007E3164" w:rsidP="00024907">
            <w:pPr>
              <w:rPr>
                <w:rFonts w:eastAsia="Times New Roman" w:cs="Times New Roman"/>
                <w:b/>
              </w:rPr>
            </w:pPr>
          </w:p>
          <w:p w14:paraId="76258873" w14:textId="77777777" w:rsidR="007E3164" w:rsidRDefault="007E3164" w:rsidP="00024907">
            <w:pPr>
              <w:rPr>
                <w:rFonts w:eastAsia="Times New Roman" w:cs="Times New Roman"/>
                <w:b/>
              </w:rPr>
            </w:pPr>
            <w:r>
              <w:rPr>
                <w:rFonts w:eastAsia="Times New Roman" w:cs="Times New Roman"/>
                <w:b/>
              </w:rPr>
              <w:t xml:space="preserve">Materials: </w:t>
            </w:r>
          </w:p>
          <w:p w14:paraId="18F0A2C9" w14:textId="77777777" w:rsidR="00732703" w:rsidRPr="00732703" w:rsidRDefault="00732703" w:rsidP="00024907">
            <w:pPr>
              <w:rPr>
                <w:rFonts w:eastAsia="Times New Roman" w:cs="Times New Roman"/>
              </w:rPr>
            </w:pPr>
            <w:r w:rsidRPr="00732703">
              <w:rPr>
                <w:rFonts w:eastAsia="Times New Roman" w:cs="Times New Roman"/>
              </w:rPr>
              <w:t>Article from science- Microorganisms</w:t>
            </w:r>
          </w:p>
          <w:p w14:paraId="62A1A7FF" w14:textId="77777777" w:rsidR="00732703" w:rsidRPr="00732703" w:rsidRDefault="00732703" w:rsidP="00024907">
            <w:pPr>
              <w:rPr>
                <w:rFonts w:eastAsia="Times New Roman" w:cs="Times New Roman"/>
              </w:rPr>
            </w:pPr>
            <w:r w:rsidRPr="00732703">
              <w:rPr>
                <w:rFonts w:eastAsia="Times New Roman" w:cs="Times New Roman"/>
              </w:rPr>
              <w:t>Article from Math- Shapes and graphs</w:t>
            </w:r>
          </w:p>
          <w:p w14:paraId="6EB6DD91" w14:textId="77777777" w:rsidR="00732703" w:rsidRDefault="00732703" w:rsidP="00024907">
            <w:pPr>
              <w:rPr>
                <w:rFonts w:eastAsia="Times New Roman" w:cs="Times New Roman"/>
              </w:rPr>
            </w:pPr>
            <w:r w:rsidRPr="00732703">
              <w:rPr>
                <w:rFonts w:eastAsia="Times New Roman" w:cs="Times New Roman"/>
              </w:rPr>
              <w:t>Article from Social Studies- French revolution</w:t>
            </w:r>
          </w:p>
          <w:p w14:paraId="785EEE25" w14:textId="77777777" w:rsidR="00732703" w:rsidRDefault="00732703" w:rsidP="00024907">
            <w:pPr>
              <w:rPr>
                <w:rFonts w:eastAsia="Times New Roman" w:cs="Times New Roman"/>
              </w:rPr>
            </w:pPr>
            <w:r>
              <w:rPr>
                <w:rFonts w:eastAsia="Times New Roman" w:cs="Times New Roman"/>
              </w:rPr>
              <w:t>TIME Stories on different people</w:t>
            </w:r>
          </w:p>
          <w:p w14:paraId="6CE305FD" w14:textId="77777777" w:rsidR="00732703" w:rsidRPr="00E93ABA" w:rsidRDefault="00732703" w:rsidP="00024907">
            <w:pPr>
              <w:rPr>
                <w:rFonts w:eastAsia="Times New Roman" w:cs="Times New Roman"/>
                <w:b/>
              </w:rPr>
            </w:pPr>
            <w:r>
              <w:rPr>
                <w:rFonts w:eastAsia="Times New Roman" w:cs="Times New Roman"/>
              </w:rPr>
              <w:t>Character Trait graphic organizer</w:t>
            </w:r>
          </w:p>
        </w:tc>
      </w:tr>
      <w:tr w:rsidR="00F0143E" w14:paraId="63DB26C6" w14:textId="77777777" w:rsidTr="00F0143E">
        <w:tc>
          <w:tcPr>
            <w:tcW w:w="1188" w:type="dxa"/>
          </w:tcPr>
          <w:p w14:paraId="5B598607" w14:textId="77777777" w:rsidR="00F0143E" w:rsidRDefault="00E93ABA" w:rsidP="00024907">
            <w:pPr>
              <w:rPr>
                <w:rFonts w:eastAsia="Times New Roman" w:cs="Times New Roman"/>
              </w:rPr>
            </w:pPr>
            <w:r>
              <w:rPr>
                <w:rFonts w:eastAsia="Times New Roman" w:cs="Times New Roman"/>
              </w:rPr>
              <w:t>Day 3</w:t>
            </w:r>
          </w:p>
        </w:tc>
        <w:tc>
          <w:tcPr>
            <w:tcW w:w="7668" w:type="dxa"/>
          </w:tcPr>
          <w:p w14:paraId="1477A159" w14:textId="77777777" w:rsidR="00F0143E" w:rsidRDefault="00732703" w:rsidP="00024907">
            <w:pPr>
              <w:rPr>
                <w:rFonts w:eastAsia="Times New Roman" w:cs="Times New Roman"/>
              </w:rPr>
            </w:pPr>
            <w:r w:rsidRPr="00713028">
              <w:rPr>
                <w:rFonts w:eastAsia="Times New Roman" w:cs="Times New Roman"/>
                <w:b/>
              </w:rPr>
              <w:t>Topic:</w:t>
            </w:r>
            <w:r w:rsidR="00713028">
              <w:rPr>
                <w:rFonts w:eastAsia="Times New Roman" w:cs="Times New Roman"/>
                <w:b/>
              </w:rPr>
              <w:t xml:space="preserve"> </w:t>
            </w:r>
            <w:r w:rsidR="00713028">
              <w:rPr>
                <w:rFonts w:eastAsia="Times New Roman" w:cs="Times New Roman"/>
              </w:rPr>
              <w:t>Cause and Effect</w:t>
            </w:r>
          </w:p>
          <w:p w14:paraId="4C758EE6" w14:textId="77777777" w:rsidR="00713028" w:rsidRDefault="00713028" w:rsidP="00024907">
            <w:pPr>
              <w:rPr>
                <w:rFonts w:eastAsia="Times New Roman" w:cs="Times New Roman"/>
              </w:rPr>
            </w:pPr>
          </w:p>
          <w:p w14:paraId="54F7F6E7" w14:textId="77777777" w:rsidR="00713028" w:rsidRDefault="00713028" w:rsidP="00024907">
            <w:pPr>
              <w:rPr>
                <w:rFonts w:eastAsia="Times New Roman" w:cs="Times New Roman"/>
              </w:rPr>
            </w:pPr>
            <w:r>
              <w:rPr>
                <w:rFonts w:eastAsia="Times New Roman" w:cs="Times New Roman"/>
                <w:b/>
              </w:rPr>
              <w:t xml:space="preserve">Basic Plan: </w:t>
            </w:r>
            <w:r>
              <w:rPr>
                <w:rFonts w:eastAsia="Times New Roman" w:cs="Times New Roman"/>
              </w:rPr>
              <w:t>I will teach the students what a cause and effect are and the different features of this particular text structure. I will teach that a cause Is the WHY something happens and an effect is WHAT happens. I will also have them learn that there can be more than one effect to every cause. The trigger words that I am going to reinforce that the students use are: if/then, reasons why, as a result, therefore</w:t>
            </w:r>
            <w:r w:rsidR="00B967A6">
              <w:rPr>
                <w:rFonts w:eastAsia="Times New Roman" w:cs="Times New Roman"/>
              </w:rPr>
              <w:t xml:space="preserve">, because, consequently, since, so that, for, hence, due to, thus, and this led to (which are ELA specific trigger words that as a department we are focusing on at Indian Hills Middle School). </w:t>
            </w:r>
          </w:p>
          <w:p w14:paraId="47C7E498" w14:textId="77777777" w:rsidR="00B967A6" w:rsidRDefault="00B967A6" w:rsidP="00024907">
            <w:pPr>
              <w:rPr>
                <w:rFonts w:eastAsia="Times New Roman" w:cs="Times New Roman"/>
              </w:rPr>
            </w:pPr>
            <w:r>
              <w:rPr>
                <w:rFonts w:eastAsia="Times New Roman" w:cs="Times New Roman"/>
              </w:rPr>
              <w:t xml:space="preserve">I will then read a series of texts like If you Give a Moose A Muffin, The Napping House, which are fictional pieces, then I am going to add The New Addition, which is a non-fiction memoir- so they can see that cause and effect are in all of these pieces. </w:t>
            </w:r>
          </w:p>
          <w:p w14:paraId="5A996B8A" w14:textId="77777777" w:rsidR="00B967A6" w:rsidRDefault="00B967A6" w:rsidP="00024907">
            <w:pPr>
              <w:rPr>
                <w:rFonts w:eastAsia="Times New Roman" w:cs="Times New Roman"/>
              </w:rPr>
            </w:pPr>
          </w:p>
          <w:p w14:paraId="4ABF828C" w14:textId="77777777" w:rsidR="00B967A6" w:rsidRDefault="00B967A6" w:rsidP="00024907">
            <w:pPr>
              <w:rPr>
                <w:rFonts w:eastAsia="Times New Roman" w:cs="Times New Roman"/>
                <w:b/>
              </w:rPr>
            </w:pPr>
            <w:r>
              <w:rPr>
                <w:rFonts w:eastAsia="Times New Roman" w:cs="Times New Roman"/>
                <w:b/>
              </w:rPr>
              <w:t xml:space="preserve">Materials: </w:t>
            </w:r>
          </w:p>
          <w:p w14:paraId="3000008A" w14:textId="77777777" w:rsidR="00B967A6" w:rsidRDefault="00B967A6" w:rsidP="00024907">
            <w:pPr>
              <w:rPr>
                <w:rFonts w:eastAsia="Times New Roman" w:cs="Times New Roman"/>
              </w:rPr>
            </w:pPr>
            <w:r>
              <w:rPr>
                <w:rFonts w:eastAsia="Times New Roman" w:cs="Times New Roman"/>
              </w:rPr>
              <w:t>The Napping House, Don and Audrey Wood</w:t>
            </w:r>
          </w:p>
          <w:p w14:paraId="0B217325" w14:textId="77777777" w:rsidR="00B967A6" w:rsidRDefault="00B967A6" w:rsidP="00024907">
            <w:pPr>
              <w:rPr>
                <w:rFonts w:eastAsia="Times New Roman" w:cs="Times New Roman"/>
              </w:rPr>
            </w:pPr>
            <w:r>
              <w:rPr>
                <w:rFonts w:eastAsia="Times New Roman" w:cs="Times New Roman"/>
              </w:rPr>
              <w:t>If You Give a Moose a Muffin, Laura Numeroff</w:t>
            </w:r>
          </w:p>
          <w:p w14:paraId="1D4B1115" w14:textId="77777777" w:rsidR="00B967A6" w:rsidRPr="00B967A6" w:rsidRDefault="00B967A6" w:rsidP="00024907">
            <w:pPr>
              <w:rPr>
                <w:rFonts w:eastAsia="Times New Roman" w:cs="Times New Roman"/>
              </w:rPr>
            </w:pPr>
            <w:r>
              <w:rPr>
                <w:rFonts w:eastAsia="Times New Roman" w:cs="Times New Roman"/>
              </w:rPr>
              <w:t>The New Addition, Gina Lewis</w:t>
            </w:r>
          </w:p>
        </w:tc>
      </w:tr>
      <w:tr w:rsidR="00F0143E" w14:paraId="778BDBEE" w14:textId="77777777" w:rsidTr="00F0143E">
        <w:tc>
          <w:tcPr>
            <w:tcW w:w="1188" w:type="dxa"/>
          </w:tcPr>
          <w:p w14:paraId="696B5318" w14:textId="77777777" w:rsidR="00F0143E" w:rsidRDefault="00B967A6" w:rsidP="00024907">
            <w:pPr>
              <w:rPr>
                <w:rFonts w:eastAsia="Times New Roman" w:cs="Times New Roman"/>
              </w:rPr>
            </w:pPr>
            <w:r>
              <w:rPr>
                <w:rFonts w:eastAsia="Times New Roman" w:cs="Times New Roman"/>
              </w:rPr>
              <w:t>Day 4</w:t>
            </w:r>
          </w:p>
        </w:tc>
        <w:tc>
          <w:tcPr>
            <w:tcW w:w="7668" w:type="dxa"/>
          </w:tcPr>
          <w:p w14:paraId="555F9F67" w14:textId="77777777" w:rsidR="00F0143E" w:rsidRDefault="00B967A6" w:rsidP="00024907">
            <w:pPr>
              <w:rPr>
                <w:rFonts w:eastAsia="Times New Roman" w:cs="Times New Roman"/>
              </w:rPr>
            </w:pPr>
            <w:r w:rsidRPr="00B967A6">
              <w:rPr>
                <w:rFonts w:eastAsia="Times New Roman" w:cs="Times New Roman"/>
                <w:b/>
              </w:rPr>
              <w:t>Topic:</w:t>
            </w:r>
            <w:r>
              <w:rPr>
                <w:rFonts w:eastAsia="Times New Roman" w:cs="Times New Roman"/>
                <w:b/>
              </w:rPr>
              <w:t xml:space="preserve"> </w:t>
            </w:r>
            <w:r>
              <w:rPr>
                <w:rFonts w:eastAsia="Times New Roman" w:cs="Times New Roman"/>
              </w:rPr>
              <w:t>Cause and Effect</w:t>
            </w:r>
          </w:p>
          <w:p w14:paraId="50730A88" w14:textId="77777777" w:rsidR="00B967A6" w:rsidRDefault="00B967A6" w:rsidP="00024907">
            <w:pPr>
              <w:rPr>
                <w:rFonts w:eastAsia="Times New Roman" w:cs="Times New Roman"/>
              </w:rPr>
            </w:pPr>
          </w:p>
          <w:p w14:paraId="6867F49F" w14:textId="77777777" w:rsidR="00B967A6" w:rsidRPr="0063418A" w:rsidRDefault="00B967A6" w:rsidP="00024907">
            <w:pPr>
              <w:rPr>
                <w:rFonts w:eastAsia="Times New Roman" w:cs="Times New Roman"/>
              </w:rPr>
            </w:pPr>
            <w:r w:rsidRPr="00B967A6">
              <w:rPr>
                <w:rFonts w:eastAsia="Times New Roman" w:cs="Times New Roman"/>
                <w:b/>
              </w:rPr>
              <w:t>Basic Plan:</w:t>
            </w:r>
            <w:r>
              <w:rPr>
                <w:rFonts w:eastAsia="Times New Roman" w:cs="Times New Roman"/>
              </w:rPr>
              <w:t xml:space="preserve"> Today is the reinforcement of what was taught yesterday. After we review, the students are going to </w:t>
            </w:r>
            <w:r w:rsidR="0063418A">
              <w:rPr>
                <w:rFonts w:eastAsia="Times New Roman" w:cs="Times New Roman"/>
              </w:rPr>
              <w:t>implement their side with writing. They are going to choose one or more of the following writing pro</w:t>
            </w:r>
            <w:r w:rsidR="0063418A" w:rsidRPr="0063418A">
              <w:rPr>
                <w:rFonts w:eastAsia="Times New Roman" w:cs="Times New Roman"/>
              </w:rPr>
              <w:t>mpts:</w:t>
            </w:r>
          </w:p>
          <w:p w14:paraId="77206335" w14:textId="1D4F5BCE" w:rsidR="0063418A" w:rsidRPr="0063418A" w:rsidRDefault="00160436" w:rsidP="0063418A">
            <w:pPr>
              <w:rPr>
                <w:rFonts w:eastAsia="Times New Roman" w:cs="Times New Roman"/>
              </w:rPr>
            </w:pPr>
            <w:r w:rsidRPr="0063418A">
              <w:rPr>
                <w:rFonts w:eastAsia="Times New Roman" w:cs="Times New Roman"/>
              </w:rPr>
              <w:t> The</w:t>
            </w:r>
            <w:r w:rsidR="0063418A" w:rsidRPr="0063418A">
              <w:rPr>
                <w:rFonts w:eastAsia="Times New Roman" w:cs="Times New Roman"/>
              </w:rPr>
              <w:t xml:space="preserve"> effect of a parent, teacher, or friend on your life </w:t>
            </w:r>
          </w:p>
          <w:p w14:paraId="308AD43A" w14:textId="7007EC61" w:rsidR="0063418A" w:rsidRPr="0063418A" w:rsidRDefault="00160436" w:rsidP="0063418A">
            <w:pPr>
              <w:rPr>
                <w:rFonts w:eastAsia="Times New Roman" w:cs="Times New Roman"/>
              </w:rPr>
            </w:pPr>
            <w:r w:rsidRPr="0063418A">
              <w:rPr>
                <w:rFonts w:eastAsia="Times New Roman" w:cs="Times New Roman"/>
              </w:rPr>
              <w:t> Why</w:t>
            </w:r>
            <w:r w:rsidR="0063418A" w:rsidRPr="0063418A">
              <w:rPr>
                <w:rFonts w:eastAsia="Times New Roman" w:cs="Times New Roman"/>
              </w:rPr>
              <w:t xml:space="preserve"> you selected your major </w:t>
            </w:r>
          </w:p>
          <w:p w14:paraId="58FC852B" w14:textId="6B2E5126" w:rsidR="0063418A" w:rsidRPr="0063418A" w:rsidRDefault="00160436" w:rsidP="0063418A">
            <w:pPr>
              <w:rPr>
                <w:rFonts w:eastAsia="Times New Roman" w:cs="Times New Roman"/>
              </w:rPr>
            </w:pPr>
            <w:r w:rsidRPr="0063418A">
              <w:rPr>
                <w:rFonts w:eastAsia="Times New Roman" w:cs="Times New Roman"/>
              </w:rPr>
              <w:t> The</w:t>
            </w:r>
            <w:r w:rsidR="0063418A" w:rsidRPr="0063418A">
              <w:rPr>
                <w:rFonts w:eastAsia="Times New Roman" w:cs="Times New Roman"/>
              </w:rPr>
              <w:t xml:space="preserve"> effects of cramming for an examination </w:t>
            </w:r>
          </w:p>
          <w:p w14:paraId="6A8DA320" w14:textId="7A389D7A" w:rsidR="0063418A" w:rsidRPr="0063418A" w:rsidRDefault="00160436" w:rsidP="0063418A">
            <w:pPr>
              <w:rPr>
                <w:rFonts w:eastAsia="Times New Roman" w:cs="Times New Roman"/>
              </w:rPr>
            </w:pPr>
            <w:r w:rsidRPr="0063418A">
              <w:rPr>
                <w:rFonts w:eastAsia="Times New Roman" w:cs="Times New Roman"/>
              </w:rPr>
              <w:t> The</w:t>
            </w:r>
            <w:r w:rsidR="0063418A" w:rsidRPr="0063418A">
              <w:rPr>
                <w:rFonts w:eastAsia="Times New Roman" w:cs="Times New Roman"/>
              </w:rPr>
              <w:t xml:space="preserve"> effects of peer pressure </w:t>
            </w:r>
          </w:p>
          <w:p w14:paraId="56B80107" w14:textId="7FA15263" w:rsidR="0063418A" w:rsidRDefault="00160436" w:rsidP="0063418A">
            <w:pPr>
              <w:rPr>
                <w:rFonts w:eastAsia="Times New Roman" w:cs="Times New Roman"/>
              </w:rPr>
            </w:pPr>
            <w:r w:rsidRPr="0063418A">
              <w:rPr>
                <w:rFonts w:eastAsia="Times New Roman" w:cs="Times New Roman"/>
              </w:rPr>
              <w:t> Why</w:t>
            </w:r>
            <w:r w:rsidR="0063418A" w:rsidRPr="0063418A">
              <w:rPr>
                <w:rFonts w:eastAsia="Times New Roman" w:cs="Times New Roman"/>
              </w:rPr>
              <w:t xml:space="preserve"> some students cheat</w:t>
            </w:r>
          </w:p>
          <w:p w14:paraId="6C0C53CA" w14:textId="14F06EE2" w:rsidR="0063418A" w:rsidRDefault="0063418A" w:rsidP="0063418A">
            <w:pPr>
              <w:rPr>
                <w:rFonts w:eastAsia="Times New Roman" w:cs="Times New Roman"/>
              </w:rPr>
            </w:pPr>
            <w:r>
              <w:rPr>
                <w:rFonts w:eastAsia="Times New Roman" w:cs="Times New Roman"/>
              </w:rPr>
              <w:t xml:space="preserve">The students will then receive a cause and effect worksheet where they will need to answer some questions circling and underlining </w:t>
            </w:r>
            <w:r w:rsidR="00160436">
              <w:rPr>
                <w:rFonts w:eastAsia="Times New Roman" w:cs="Times New Roman"/>
              </w:rPr>
              <w:t>cause</w:t>
            </w:r>
            <w:r>
              <w:rPr>
                <w:rFonts w:eastAsia="Times New Roman" w:cs="Times New Roman"/>
              </w:rPr>
              <w:t xml:space="preserve"> and effect and practice writing prompts for the students. </w:t>
            </w:r>
          </w:p>
          <w:p w14:paraId="2FF75BF4" w14:textId="77777777" w:rsidR="0063418A" w:rsidRDefault="0063418A" w:rsidP="0063418A">
            <w:pPr>
              <w:rPr>
                <w:rFonts w:eastAsia="Times New Roman" w:cs="Times New Roman"/>
              </w:rPr>
            </w:pPr>
          </w:p>
          <w:p w14:paraId="3F8F64F3" w14:textId="77777777" w:rsidR="0063418A" w:rsidRDefault="0063418A" w:rsidP="0063418A">
            <w:pPr>
              <w:rPr>
                <w:rFonts w:eastAsia="Times New Roman" w:cs="Times New Roman"/>
              </w:rPr>
            </w:pPr>
            <w:r w:rsidRPr="0063418A">
              <w:rPr>
                <w:rFonts w:eastAsia="Times New Roman" w:cs="Times New Roman"/>
                <w:i/>
                <w:u w:val="single"/>
              </w:rPr>
              <w:t>Example:</w:t>
            </w:r>
            <w:r>
              <w:rPr>
                <w:rFonts w:eastAsia="Times New Roman" w:cs="Times New Roman"/>
              </w:rPr>
              <w:t xml:space="preserve"> including working from the following list: if/then, reasons why, as a result, therefore, because, consequently, since, so that, for, hence, due to, thus, and this led to</w:t>
            </w:r>
          </w:p>
          <w:p w14:paraId="7B2098CA" w14:textId="77777777" w:rsidR="0063418A" w:rsidRDefault="0063418A" w:rsidP="0063418A">
            <w:pPr>
              <w:rPr>
                <w:rFonts w:eastAsia="Times New Roman" w:cs="Times New Roman"/>
              </w:rPr>
            </w:pPr>
          </w:p>
          <w:p w14:paraId="2C926768" w14:textId="77777777" w:rsidR="0063418A" w:rsidRDefault="0063418A" w:rsidP="0063418A">
            <w:pPr>
              <w:rPr>
                <w:rFonts w:eastAsia="Times New Roman" w:cs="Times New Roman"/>
              </w:rPr>
            </w:pPr>
            <w:r w:rsidRPr="0063418A">
              <w:rPr>
                <w:rFonts w:eastAsia="Times New Roman" w:cs="Times New Roman"/>
                <w:i/>
                <w:u w:val="single"/>
              </w:rPr>
              <w:t xml:space="preserve">Non-Example: </w:t>
            </w:r>
            <w:r>
              <w:rPr>
                <w:rFonts w:eastAsia="Times New Roman" w:cs="Times New Roman"/>
                <w:i/>
                <w:u w:val="single"/>
              </w:rPr>
              <w:t xml:space="preserve"> </w:t>
            </w:r>
            <w:r>
              <w:rPr>
                <w:rFonts w:eastAsia="Times New Roman" w:cs="Times New Roman"/>
              </w:rPr>
              <w:t xml:space="preserve">writing a piece of work that does not include the words listed above. </w:t>
            </w:r>
          </w:p>
          <w:p w14:paraId="0795DB86" w14:textId="77777777" w:rsidR="0063418A" w:rsidRDefault="0063418A" w:rsidP="0063418A">
            <w:pPr>
              <w:rPr>
                <w:rFonts w:eastAsia="Times New Roman" w:cs="Times New Roman"/>
              </w:rPr>
            </w:pPr>
          </w:p>
          <w:p w14:paraId="1B1355E2" w14:textId="77777777" w:rsidR="0063418A" w:rsidRDefault="0063418A" w:rsidP="0063418A">
            <w:pPr>
              <w:rPr>
                <w:rFonts w:eastAsia="Times New Roman" w:cs="Times New Roman"/>
                <w:b/>
              </w:rPr>
            </w:pPr>
            <w:r>
              <w:rPr>
                <w:rFonts w:eastAsia="Times New Roman" w:cs="Times New Roman"/>
                <w:b/>
              </w:rPr>
              <w:t xml:space="preserve">Materials: </w:t>
            </w:r>
          </w:p>
          <w:p w14:paraId="4FD28D67" w14:textId="77777777" w:rsidR="0063418A" w:rsidRDefault="0063418A" w:rsidP="0063418A">
            <w:pPr>
              <w:rPr>
                <w:rFonts w:eastAsia="Times New Roman" w:cs="Times New Roman"/>
              </w:rPr>
            </w:pPr>
            <w:r>
              <w:rPr>
                <w:rFonts w:eastAsia="Times New Roman" w:cs="Times New Roman"/>
              </w:rPr>
              <w:t>Pencil</w:t>
            </w:r>
          </w:p>
          <w:p w14:paraId="5B877B23" w14:textId="77777777" w:rsidR="0063418A" w:rsidRPr="0063418A" w:rsidRDefault="0063418A" w:rsidP="0063418A">
            <w:pPr>
              <w:rPr>
                <w:rFonts w:eastAsia="Times New Roman" w:cs="Times New Roman"/>
              </w:rPr>
            </w:pPr>
            <w:r>
              <w:rPr>
                <w:rFonts w:eastAsia="Times New Roman" w:cs="Times New Roman"/>
              </w:rPr>
              <w:t>Composition notebook</w:t>
            </w:r>
          </w:p>
        </w:tc>
      </w:tr>
      <w:tr w:rsidR="00F0143E" w14:paraId="36FFBA7B" w14:textId="77777777" w:rsidTr="00F0143E">
        <w:tc>
          <w:tcPr>
            <w:tcW w:w="1188" w:type="dxa"/>
          </w:tcPr>
          <w:p w14:paraId="4B814115" w14:textId="77777777" w:rsidR="00F0143E" w:rsidRDefault="0063418A" w:rsidP="00024907">
            <w:pPr>
              <w:rPr>
                <w:rFonts w:eastAsia="Times New Roman" w:cs="Times New Roman"/>
              </w:rPr>
            </w:pPr>
            <w:r>
              <w:rPr>
                <w:rFonts w:eastAsia="Times New Roman" w:cs="Times New Roman"/>
              </w:rPr>
              <w:t>Day 5</w:t>
            </w:r>
          </w:p>
        </w:tc>
        <w:tc>
          <w:tcPr>
            <w:tcW w:w="7668" w:type="dxa"/>
          </w:tcPr>
          <w:p w14:paraId="38AA93C7" w14:textId="77777777" w:rsidR="00F0143E" w:rsidRDefault="0063418A" w:rsidP="00024907">
            <w:pPr>
              <w:rPr>
                <w:rFonts w:eastAsia="Times New Roman" w:cs="Times New Roman"/>
              </w:rPr>
            </w:pPr>
            <w:r>
              <w:rPr>
                <w:rFonts w:eastAsia="Times New Roman" w:cs="Times New Roman"/>
                <w:b/>
              </w:rPr>
              <w:t xml:space="preserve">Topic: </w:t>
            </w:r>
            <w:r>
              <w:rPr>
                <w:rFonts w:eastAsia="Times New Roman" w:cs="Times New Roman"/>
              </w:rPr>
              <w:t>Cause and Effect Quiz</w:t>
            </w:r>
          </w:p>
          <w:p w14:paraId="02F40845" w14:textId="77777777" w:rsidR="0063418A" w:rsidRDefault="0063418A" w:rsidP="00024907">
            <w:pPr>
              <w:rPr>
                <w:rFonts w:eastAsia="Times New Roman" w:cs="Times New Roman"/>
              </w:rPr>
            </w:pPr>
            <w:r w:rsidRPr="0063418A">
              <w:rPr>
                <w:rFonts w:eastAsia="Times New Roman" w:cs="Times New Roman"/>
                <w:i/>
              </w:rPr>
              <w:t>President Cleveland, Where Are You?</w:t>
            </w:r>
            <w:r>
              <w:rPr>
                <w:rFonts w:eastAsia="Times New Roman" w:cs="Times New Roman"/>
              </w:rPr>
              <w:t xml:space="preserve"> (Mirrors and Windows Text)</w:t>
            </w:r>
          </w:p>
          <w:p w14:paraId="66EE03C6" w14:textId="77777777" w:rsidR="0063418A" w:rsidRDefault="0063418A" w:rsidP="00024907">
            <w:pPr>
              <w:rPr>
                <w:rFonts w:eastAsia="Times New Roman" w:cs="Times New Roman"/>
              </w:rPr>
            </w:pPr>
          </w:p>
          <w:p w14:paraId="5413B26D" w14:textId="77777777" w:rsidR="0063418A" w:rsidRDefault="0063418A" w:rsidP="0063418A">
            <w:pPr>
              <w:rPr>
                <w:rFonts w:eastAsia="Times New Roman" w:cs="Times New Roman"/>
              </w:rPr>
            </w:pPr>
            <w:r>
              <w:rPr>
                <w:rFonts w:eastAsia="Times New Roman" w:cs="Times New Roman"/>
                <w:b/>
              </w:rPr>
              <w:t xml:space="preserve">Basic Plan: </w:t>
            </w:r>
            <w:r>
              <w:rPr>
                <w:rFonts w:eastAsia="Times New Roman" w:cs="Times New Roman"/>
              </w:rPr>
              <w:t>Build Background knowledge on the Great Depression because the story is set in the Great Depression.</w:t>
            </w:r>
            <w:r w:rsidR="00317964">
              <w:rPr>
                <w:rFonts w:eastAsia="Times New Roman" w:cs="Times New Roman"/>
              </w:rPr>
              <w:t xml:space="preserve"> The Building Background can be found in the Mirrors and Windows unit 2: Meeting The standards book.</w:t>
            </w:r>
            <w:r>
              <w:rPr>
                <w:rFonts w:eastAsia="Times New Roman" w:cs="Times New Roman"/>
              </w:rPr>
              <w:t xml:space="preserve"> </w:t>
            </w:r>
            <w:r w:rsidR="00317964">
              <w:rPr>
                <w:rFonts w:eastAsia="Times New Roman" w:cs="Times New Roman"/>
              </w:rPr>
              <w:t xml:space="preserve">Pose the question to the students after the background knowledge is built: “Have you ever had to choose between pleasing yourself and pleasing your family? What do people feel when they have to choose between fun and responsibility?” Then tell the students, as they are reading, they will need to answer the basic comprehension questions provided to them from the Unit 2 book. Also tell the students that some events, or things that happen in this story are cause of the narrator’s decisions and actions. As the students read they are going to fill out the cause and effect chart from the Unit 2 book. </w:t>
            </w:r>
          </w:p>
          <w:p w14:paraId="12B0D4DF" w14:textId="77777777" w:rsidR="00317964" w:rsidRDefault="00317964" w:rsidP="0063418A">
            <w:pPr>
              <w:rPr>
                <w:rFonts w:eastAsia="Times New Roman" w:cs="Times New Roman"/>
              </w:rPr>
            </w:pPr>
          </w:p>
          <w:p w14:paraId="24E31740" w14:textId="77777777" w:rsidR="00317964" w:rsidRPr="0063418A" w:rsidRDefault="00317964" w:rsidP="00317964">
            <w:pPr>
              <w:rPr>
                <w:rFonts w:eastAsia="Times New Roman" w:cs="Times New Roman"/>
              </w:rPr>
            </w:pPr>
            <w:r>
              <w:rPr>
                <w:rFonts w:eastAsia="Times New Roman" w:cs="Times New Roman"/>
              </w:rPr>
              <w:t xml:space="preserve">The students will start reading the story by being called at Random by “stick pick”. This will help the students stay alert and on-task following the reading. </w:t>
            </w:r>
          </w:p>
        </w:tc>
      </w:tr>
      <w:tr w:rsidR="00F0143E" w14:paraId="38D59466" w14:textId="77777777" w:rsidTr="00F0143E">
        <w:tc>
          <w:tcPr>
            <w:tcW w:w="1188" w:type="dxa"/>
          </w:tcPr>
          <w:p w14:paraId="0BA1DE6C" w14:textId="77777777" w:rsidR="00F0143E" w:rsidRDefault="006C740D" w:rsidP="00024907">
            <w:pPr>
              <w:rPr>
                <w:rFonts w:eastAsia="Times New Roman" w:cs="Times New Roman"/>
              </w:rPr>
            </w:pPr>
            <w:r>
              <w:rPr>
                <w:rFonts w:eastAsia="Times New Roman" w:cs="Times New Roman"/>
              </w:rPr>
              <w:t>Day 6</w:t>
            </w:r>
          </w:p>
        </w:tc>
        <w:tc>
          <w:tcPr>
            <w:tcW w:w="7668" w:type="dxa"/>
          </w:tcPr>
          <w:p w14:paraId="5BDE91A0" w14:textId="77777777" w:rsidR="00F0143E" w:rsidRDefault="006C740D" w:rsidP="00024907">
            <w:pPr>
              <w:rPr>
                <w:rFonts w:eastAsia="Times New Roman" w:cs="Times New Roman"/>
              </w:rPr>
            </w:pPr>
            <w:r w:rsidRPr="006C740D">
              <w:rPr>
                <w:rFonts w:eastAsia="Times New Roman" w:cs="Times New Roman"/>
                <w:b/>
              </w:rPr>
              <w:t xml:space="preserve">Topic: </w:t>
            </w:r>
            <w:r w:rsidRPr="0063418A">
              <w:rPr>
                <w:rFonts w:eastAsia="Times New Roman" w:cs="Times New Roman"/>
                <w:i/>
              </w:rPr>
              <w:t>President Cleveland, Where Are You?</w:t>
            </w:r>
            <w:r>
              <w:rPr>
                <w:rFonts w:eastAsia="Times New Roman" w:cs="Times New Roman"/>
              </w:rPr>
              <w:t xml:space="preserve"> (Mirrors and Windows Text)</w:t>
            </w:r>
          </w:p>
          <w:p w14:paraId="04859067" w14:textId="77777777" w:rsidR="006C740D" w:rsidRDefault="006C740D" w:rsidP="00024907">
            <w:pPr>
              <w:rPr>
                <w:rFonts w:eastAsia="Times New Roman" w:cs="Times New Roman"/>
              </w:rPr>
            </w:pPr>
          </w:p>
          <w:p w14:paraId="13017AC4" w14:textId="77777777" w:rsidR="006C740D" w:rsidRDefault="006C740D" w:rsidP="00024907">
            <w:pPr>
              <w:rPr>
                <w:rFonts w:eastAsia="Times New Roman" w:cs="Times New Roman"/>
              </w:rPr>
            </w:pPr>
            <w:r>
              <w:rPr>
                <w:rFonts w:eastAsia="Times New Roman" w:cs="Times New Roman"/>
                <w:b/>
              </w:rPr>
              <w:t xml:space="preserve">Basic Plan: </w:t>
            </w:r>
            <w:r>
              <w:rPr>
                <w:rFonts w:eastAsia="Times New Roman" w:cs="Times New Roman"/>
              </w:rPr>
              <w:t xml:space="preserve">Before the students start reading I am going to check on the cause and effect worksheet- the graphic organizer- to see how well they are doing on the worksheet and if they have any questions up to that point on cause and effect. </w:t>
            </w:r>
          </w:p>
          <w:p w14:paraId="3ACF5F49" w14:textId="6A227854" w:rsidR="006C740D" w:rsidRDefault="006C740D" w:rsidP="00024907">
            <w:pPr>
              <w:rPr>
                <w:rFonts w:eastAsia="Times New Roman" w:cs="Times New Roman"/>
              </w:rPr>
            </w:pPr>
            <w:r>
              <w:rPr>
                <w:rFonts w:eastAsia="Times New Roman" w:cs="Times New Roman"/>
              </w:rPr>
              <w:t xml:space="preserve">Identify Difficult Words: some words may be difficult for the students or unfamiliar. When they come to a word that they may not know they should raise their hand and ask what it means, or there are footnotes that the bottom of the page that refers to the vocabulary in the reading and defines it. They will need a quick </w:t>
            </w:r>
            <w:r w:rsidR="00160436">
              <w:rPr>
                <w:rFonts w:eastAsia="Times New Roman" w:cs="Times New Roman"/>
              </w:rPr>
              <w:t>2-minute</w:t>
            </w:r>
            <w:r>
              <w:rPr>
                <w:rFonts w:eastAsia="Times New Roman" w:cs="Times New Roman"/>
              </w:rPr>
              <w:t xml:space="preserve"> lesson on what a footnote is and how to find that information in the text. </w:t>
            </w:r>
          </w:p>
          <w:p w14:paraId="40874232" w14:textId="77777777" w:rsidR="006C740D" w:rsidRDefault="006C740D" w:rsidP="00024907">
            <w:pPr>
              <w:rPr>
                <w:rFonts w:eastAsia="Times New Roman" w:cs="Times New Roman"/>
              </w:rPr>
            </w:pPr>
          </w:p>
          <w:p w14:paraId="2003475E" w14:textId="77777777" w:rsidR="006C740D" w:rsidRPr="006C740D" w:rsidRDefault="006C740D" w:rsidP="00024907">
            <w:pPr>
              <w:rPr>
                <w:rFonts w:eastAsia="Times New Roman" w:cs="Times New Roman"/>
              </w:rPr>
            </w:pPr>
            <w:r>
              <w:rPr>
                <w:rFonts w:eastAsia="Times New Roman" w:cs="Times New Roman"/>
              </w:rPr>
              <w:t>The students will finish the story today in class- They will need to make sure that their cause and effect worksheet is complete; we can go over any parts the students may have struggled with.</w:t>
            </w:r>
          </w:p>
        </w:tc>
      </w:tr>
      <w:tr w:rsidR="00F0143E" w14:paraId="441D01AF" w14:textId="77777777" w:rsidTr="00F0143E">
        <w:tc>
          <w:tcPr>
            <w:tcW w:w="1188" w:type="dxa"/>
          </w:tcPr>
          <w:p w14:paraId="74AAF02F" w14:textId="77777777" w:rsidR="00F0143E" w:rsidRDefault="006C740D" w:rsidP="00024907">
            <w:pPr>
              <w:rPr>
                <w:rFonts w:eastAsia="Times New Roman" w:cs="Times New Roman"/>
              </w:rPr>
            </w:pPr>
            <w:r>
              <w:rPr>
                <w:rFonts w:eastAsia="Times New Roman" w:cs="Times New Roman"/>
              </w:rPr>
              <w:t>Day 7</w:t>
            </w:r>
          </w:p>
        </w:tc>
        <w:tc>
          <w:tcPr>
            <w:tcW w:w="7668" w:type="dxa"/>
          </w:tcPr>
          <w:p w14:paraId="5CCD20D3" w14:textId="77777777" w:rsidR="00F0143E" w:rsidRDefault="006C740D" w:rsidP="00024907">
            <w:pPr>
              <w:rPr>
                <w:rFonts w:eastAsia="Times New Roman" w:cs="Times New Roman"/>
              </w:rPr>
            </w:pPr>
            <w:r>
              <w:rPr>
                <w:rFonts w:eastAsia="Times New Roman" w:cs="Times New Roman"/>
                <w:b/>
              </w:rPr>
              <w:t xml:space="preserve">Topic: </w:t>
            </w:r>
            <w:r w:rsidRPr="0063418A">
              <w:rPr>
                <w:rFonts w:eastAsia="Times New Roman" w:cs="Times New Roman"/>
                <w:i/>
              </w:rPr>
              <w:t>President Cleveland, Where Are You?</w:t>
            </w:r>
            <w:r>
              <w:rPr>
                <w:rFonts w:eastAsia="Times New Roman" w:cs="Times New Roman"/>
              </w:rPr>
              <w:t xml:space="preserve"> Selection Quiz</w:t>
            </w:r>
          </w:p>
          <w:p w14:paraId="44713244" w14:textId="77777777" w:rsidR="006C740D" w:rsidRDefault="00F51BDE" w:rsidP="00024907">
            <w:pPr>
              <w:rPr>
                <w:rFonts w:eastAsia="Times New Roman" w:cs="Times New Roman"/>
              </w:rPr>
            </w:pPr>
            <w:r>
              <w:rPr>
                <w:rFonts w:eastAsia="Times New Roman" w:cs="Times New Roman"/>
              </w:rPr>
              <w:t>Character Traits from another point of View</w:t>
            </w:r>
          </w:p>
          <w:p w14:paraId="45A23EF5" w14:textId="77777777" w:rsidR="00F51BDE" w:rsidRPr="00F51BDE" w:rsidRDefault="00F51BDE" w:rsidP="00F51BDE">
            <w:pPr>
              <w:pStyle w:val="NormalWeb"/>
              <w:rPr>
                <w:rFonts w:asciiTheme="minorHAnsi" w:hAnsiTheme="minorHAnsi"/>
                <w:sz w:val="24"/>
                <w:szCs w:val="24"/>
              </w:rPr>
            </w:pPr>
            <w:r>
              <w:rPr>
                <w:rStyle w:val="Strong"/>
                <w:rFonts w:asciiTheme="minorHAnsi" w:hAnsiTheme="minorHAnsi"/>
                <w:sz w:val="24"/>
                <w:szCs w:val="24"/>
              </w:rPr>
              <w:t xml:space="preserve">Basic Plan: </w:t>
            </w:r>
            <w:r w:rsidRPr="00F51BDE">
              <w:rPr>
                <w:rFonts w:asciiTheme="minorHAnsi" w:hAnsiTheme="minorHAnsi"/>
                <w:sz w:val="24"/>
                <w:szCs w:val="24"/>
              </w:rPr>
              <w:t xml:space="preserve">As a class, read our Readers Theater Play </w:t>
            </w:r>
            <w:hyperlink r:id="rId6" w:history="1">
              <w:r w:rsidRPr="00F51BDE">
                <w:rPr>
                  <w:rStyle w:val="Hyperlink"/>
                  <w:rFonts w:asciiTheme="minorHAnsi" w:hAnsiTheme="minorHAnsi"/>
                  <w:color w:val="auto"/>
                  <w:sz w:val="24"/>
                  <w:szCs w:val="24"/>
                  <w:u w:val="none"/>
                </w:rPr>
                <w:t>"Sherlock Holmes and the Blue Carbunc</w:t>
              </w:r>
              <w:r w:rsidRPr="00F51BDE">
                <w:rPr>
                  <w:rStyle w:val="Hyperlink"/>
                  <w:rFonts w:asciiTheme="minorHAnsi" w:hAnsiTheme="minorHAnsi"/>
                  <w:color w:val="auto"/>
                  <w:sz w:val="24"/>
                  <w:szCs w:val="24"/>
                  <w:u w:val="none"/>
                </w:rPr>
                <w:t>l</w:t>
              </w:r>
              <w:r w:rsidRPr="00F51BDE">
                <w:rPr>
                  <w:rStyle w:val="Hyperlink"/>
                  <w:rFonts w:asciiTheme="minorHAnsi" w:hAnsiTheme="minorHAnsi"/>
                  <w:color w:val="auto"/>
                  <w:sz w:val="24"/>
                  <w:szCs w:val="24"/>
                  <w:u w:val="none"/>
                </w:rPr>
                <w:t>e."</w:t>
              </w:r>
            </w:hyperlink>
            <w:r w:rsidRPr="00F51BDE">
              <w:rPr>
                <w:rFonts w:asciiTheme="minorHAnsi" w:hAnsiTheme="minorHAnsi"/>
                <w:sz w:val="24"/>
                <w:szCs w:val="24"/>
              </w:rPr>
              <w:t xml:space="preserve"> As you read the play, take notes together on Sherlock's character traits and project these notes on the board. Together, come up with a list of traits to describe Sherlock and find text-based support for each description (cite page numbers and scene numbe</w:t>
            </w:r>
            <w:r>
              <w:rPr>
                <w:rFonts w:asciiTheme="minorHAnsi" w:hAnsiTheme="minorHAnsi"/>
                <w:sz w:val="24"/>
                <w:szCs w:val="24"/>
              </w:rPr>
              <w:t>rs). Students may refer to the classroom Generic Traits list for ideas that will be posted.</w:t>
            </w:r>
          </w:p>
          <w:p w14:paraId="7C561830" w14:textId="77777777" w:rsidR="00F51BDE" w:rsidRDefault="00F51BDE" w:rsidP="00F51BDE">
            <w:pPr>
              <w:pStyle w:val="NormalWeb"/>
              <w:rPr>
                <w:rFonts w:asciiTheme="minorHAnsi" w:hAnsiTheme="minorHAnsi"/>
                <w:sz w:val="24"/>
                <w:szCs w:val="24"/>
              </w:rPr>
            </w:pPr>
            <w:r w:rsidRPr="00F51BDE">
              <w:rPr>
                <w:rStyle w:val="Strong"/>
                <w:rFonts w:asciiTheme="minorHAnsi" w:hAnsiTheme="minorHAnsi"/>
                <w:sz w:val="24"/>
                <w:szCs w:val="24"/>
              </w:rPr>
              <w:t>Essential question:</w:t>
            </w:r>
            <w:r w:rsidRPr="00F51BDE">
              <w:rPr>
                <w:rFonts w:asciiTheme="minorHAnsi" w:hAnsiTheme="minorHAnsi"/>
                <w:sz w:val="24"/>
                <w:szCs w:val="24"/>
              </w:rPr>
              <w:t xml:space="preserve"> What outstanding character traits does Sherlock exhibit?</w:t>
            </w:r>
          </w:p>
          <w:p w14:paraId="0DEAEBD1" w14:textId="77777777" w:rsidR="00F51BDE" w:rsidRDefault="00F51BDE" w:rsidP="00F51BDE">
            <w:pPr>
              <w:pStyle w:val="NormalWeb"/>
              <w:rPr>
                <w:rFonts w:asciiTheme="minorHAnsi" w:hAnsiTheme="minorHAnsi"/>
                <w:sz w:val="24"/>
                <w:szCs w:val="24"/>
              </w:rPr>
            </w:pPr>
            <w:r>
              <w:rPr>
                <w:rFonts w:asciiTheme="minorHAnsi" w:hAnsiTheme="minorHAnsi"/>
                <w:sz w:val="24"/>
                <w:szCs w:val="24"/>
              </w:rPr>
              <w:t xml:space="preserve">We will be comparing the two characters and their traits, President Cleveland and Sherlock Holmes. Although the stories are set in different settings, genres, and historical times, we will be able to discuss the character traits and the importance those traits played in the character’s lives. </w:t>
            </w:r>
          </w:p>
          <w:p w14:paraId="08656681" w14:textId="77777777" w:rsidR="00F51BDE" w:rsidRDefault="00F51BDE" w:rsidP="00F51BDE">
            <w:pPr>
              <w:pStyle w:val="NormalWeb"/>
              <w:rPr>
                <w:rFonts w:asciiTheme="minorHAnsi" w:hAnsiTheme="minorHAnsi"/>
                <w:b/>
                <w:sz w:val="24"/>
                <w:szCs w:val="24"/>
              </w:rPr>
            </w:pPr>
            <w:r>
              <w:rPr>
                <w:rFonts w:asciiTheme="minorHAnsi" w:hAnsiTheme="minorHAnsi"/>
                <w:b/>
                <w:sz w:val="24"/>
                <w:szCs w:val="24"/>
              </w:rPr>
              <w:t xml:space="preserve">Materials: </w:t>
            </w:r>
          </w:p>
          <w:p w14:paraId="351A1178" w14:textId="77777777" w:rsidR="00F51BDE" w:rsidRPr="00F51BDE" w:rsidRDefault="00F51BDE" w:rsidP="00F51BDE">
            <w:pPr>
              <w:pStyle w:val="NormalWeb"/>
              <w:rPr>
                <w:rFonts w:asciiTheme="minorHAnsi" w:hAnsiTheme="minorHAnsi"/>
                <w:sz w:val="24"/>
                <w:szCs w:val="24"/>
              </w:rPr>
            </w:pPr>
            <w:r>
              <w:rPr>
                <w:rFonts w:asciiTheme="minorHAnsi" w:hAnsiTheme="minorHAnsi"/>
                <w:sz w:val="24"/>
                <w:szCs w:val="24"/>
              </w:rPr>
              <w:t>Sherlock Holmes and the Blue Carbuncle readers theatre</w:t>
            </w:r>
          </w:p>
        </w:tc>
      </w:tr>
      <w:tr w:rsidR="00F51BDE" w14:paraId="18C20D2D" w14:textId="77777777" w:rsidTr="00F0143E">
        <w:tc>
          <w:tcPr>
            <w:tcW w:w="1188" w:type="dxa"/>
          </w:tcPr>
          <w:p w14:paraId="27D66F4B" w14:textId="77777777" w:rsidR="00F51BDE" w:rsidRDefault="00F51BDE" w:rsidP="00024907">
            <w:pPr>
              <w:rPr>
                <w:rFonts w:eastAsia="Times New Roman" w:cs="Times New Roman"/>
              </w:rPr>
            </w:pPr>
            <w:r>
              <w:rPr>
                <w:rFonts w:eastAsia="Times New Roman" w:cs="Times New Roman"/>
              </w:rPr>
              <w:t>Day 8</w:t>
            </w:r>
          </w:p>
        </w:tc>
        <w:tc>
          <w:tcPr>
            <w:tcW w:w="7668" w:type="dxa"/>
          </w:tcPr>
          <w:p w14:paraId="6878461E" w14:textId="77777777" w:rsidR="00F51BDE" w:rsidRPr="00F51BDE" w:rsidRDefault="00F51BDE" w:rsidP="00F51BDE">
            <w:pPr>
              <w:pStyle w:val="NormalWeb"/>
              <w:rPr>
                <w:rStyle w:val="Strong"/>
                <w:rFonts w:asciiTheme="minorHAnsi" w:hAnsiTheme="minorHAnsi"/>
                <w:b w:val="0"/>
                <w:sz w:val="24"/>
                <w:szCs w:val="24"/>
              </w:rPr>
            </w:pPr>
            <w:r>
              <w:rPr>
                <w:rStyle w:val="Strong"/>
                <w:rFonts w:asciiTheme="minorHAnsi" w:hAnsiTheme="minorHAnsi"/>
                <w:sz w:val="24"/>
                <w:szCs w:val="24"/>
              </w:rPr>
              <w:t xml:space="preserve">Topic: </w:t>
            </w:r>
            <w:r>
              <w:rPr>
                <w:rStyle w:val="Strong"/>
                <w:rFonts w:asciiTheme="minorHAnsi" w:hAnsiTheme="minorHAnsi"/>
                <w:b w:val="0"/>
                <w:sz w:val="24"/>
                <w:szCs w:val="24"/>
              </w:rPr>
              <w:t>Guided Practice</w:t>
            </w:r>
          </w:p>
          <w:p w14:paraId="6926DDBD" w14:textId="77777777" w:rsidR="00F51BDE" w:rsidRPr="00F51BDE" w:rsidRDefault="00F51BDE" w:rsidP="00F51BDE">
            <w:pPr>
              <w:pStyle w:val="NormalWeb"/>
              <w:rPr>
                <w:rFonts w:asciiTheme="minorHAnsi" w:hAnsiTheme="minorHAnsi"/>
                <w:sz w:val="24"/>
                <w:szCs w:val="24"/>
              </w:rPr>
            </w:pPr>
            <w:r>
              <w:rPr>
                <w:rStyle w:val="Strong"/>
                <w:rFonts w:asciiTheme="minorHAnsi" w:hAnsiTheme="minorHAnsi"/>
                <w:sz w:val="24"/>
                <w:szCs w:val="24"/>
              </w:rPr>
              <w:t xml:space="preserve">Basic Plan: </w:t>
            </w:r>
            <w:r>
              <w:rPr>
                <w:rStyle w:val="Strong"/>
                <w:rFonts w:asciiTheme="minorHAnsi" w:hAnsiTheme="minorHAnsi"/>
                <w:b w:val="0"/>
                <w:sz w:val="24"/>
                <w:szCs w:val="24"/>
              </w:rPr>
              <w:t>The students will</w:t>
            </w:r>
            <w:r>
              <w:rPr>
                <w:rFonts w:asciiTheme="minorHAnsi" w:hAnsiTheme="minorHAnsi"/>
                <w:sz w:val="24"/>
                <w:szCs w:val="24"/>
              </w:rPr>
              <w:t xml:space="preserve"> w</w:t>
            </w:r>
            <w:r w:rsidRPr="00F51BDE">
              <w:rPr>
                <w:rFonts w:asciiTheme="minorHAnsi" w:hAnsiTheme="minorHAnsi"/>
                <w:sz w:val="24"/>
                <w:szCs w:val="24"/>
              </w:rPr>
              <w:t xml:space="preserve">ork independently or in groups to read the remaining three passages: </w:t>
            </w:r>
            <w:hyperlink r:id="rId7" w:history="1">
              <w:r w:rsidRPr="00F51BDE">
                <w:rPr>
                  <w:rStyle w:val="Hyperlink"/>
                  <w:rFonts w:asciiTheme="minorHAnsi" w:hAnsiTheme="minorHAnsi"/>
                  <w:color w:val="auto"/>
                  <w:sz w:val="24"/>
                  <w:szCs w:val="24"/>
                  <w:u w:val="none"/>
                </w:rPr>
                <w:t>"The Amazing Life of Harry Houdini,"</w:t>
              </w:r>
            </w:hyperlink>
            <w:r w:rsidRPr="00F51BDE">
              <w:rPr>
                <w:rFonts w:asciiTheme="minorHAnsi" w:hAnsiTheme="minorHAnsi"/>
                <w:sz w:val="24"/>
                <w:szCs w:val="24"/>
              </w:rPr>
              <w:t xml:space="preserve"> </w:t>
            </w:r>
            <w:hyperlink r:id="rId8" w:history="1">
              <w:r w:rsidRPr="00F51BDE">
                <w:rPr>
                  <w:rStyle w:val="Hyperlink"/>
                  <w:rFonts w:asciiTheme="minorHAnsi" w:hAnsiTheme="minorHAnsi"/>
                  <w:color w:val="auto"/>
                  <w:sz w:val="24"/>
                  <w:szCs w:val="24"/>
                  <w:u w:val="none"/>
                </w:rPr>
                <w:t>"Leghorn,"</w:t>
              </w:r>
            </w:hyperlink>
            <w:r w:rsidRPr="00F51BDE">
              <w:rPr>
                <w:rFonts w:asciiTheme="minorHAnsi" w:hAnsiTheme="minorHAnsi"/>
                <w:sz w:val="24"/>
                <w:szCs w:val="24"/>
              </w:rPr>
              <w:t xml:space="preserve"> and </w:t>
            </w:r>
            <w:hyperlink r:id="rId9" w:history="1">
              <w:r w:rsidRPr="00F51BDE">
                <w:rPr>
                  <w:rStyle w:val="Hyperlink"/>
                  <w:rFonts w:asciiTheme="minorHAnsi" w:hAnsiTheme="minorHAnsi"/>
                  <w:color w:val="auto"/>
                  <w:sz w:val="24"/>
                  <w:szCs w:val="24"/>
                  <w:u w:val="none"/>
                </w:rPr>
                <w:t>"Sailing Into Danger."</w:t>
              </w:r>
            </w:hyperlink>
            <w:r w:rsidRPr="00F51BDE">
              <w:rPr>
                <w:rFonts w:asciiTheme="minorHAnsi" w:hAnsiTheme="minorHAnsi"/>
                <w:sz w:val="24"/>
                <w:szCs w:val="24"/>
              </w:rPr>
              <w:t xml:space="preserve"> As students read, they should come up with a few words that describe Houdini, Wally and Abby Sunderland. Then students should locate specific text-based evidence (with page numbers) to back up these traits—what the character says, thinks, does, and feels, or how others respond to that character. </w:t>
            </w:r>
          </w:p>
          <w:p w14:paraId="13158AA2" w14:textId="77777777" w:rsidR="00F51BDE" w:rsidRPr="00F51BDE" w:rsidRDefault="00F51BDE" w:rsidP="00F51BDE">
            <w:pPr>
              <w:pStyle w:val="NormalWeb"/>
              <w:rPr>
                <w:rFonts w:asciiTheme="minorHAnsi" w:hAnsiTheme="minorHAnsi"/>
                <w:sz w:val="24"/>
                <w:szCs w:val="24"/>
              </w:rPr>
            </w:pPr>
            <w:r w:rsidRPr="00F51BDE">
              <w:rPr>
                <w:rStyle w:val="Strong"/>
                <w:rFonts w:asciiTheme="minorHAnsi" w:hAnsiTheme="minorHAnsi"/>
                <w:sz w:val="24"/>
                <w:szCs w:val="24"/>
              </w:rPr>
              <w:t>Group Activity</w:t>
            </w:r>
            <w:r w:rsidRPr="00F51BDE">
              <w:rPr>
                <w:rFonts w:asciiTheme="minorHAnsi" w:hAnsiTheme="minorHAnsi"/>
                <w:sz w:val="24"/>
                <w:szCs w:val="24"/>
              </w:rPr>
              <w:t xml:space="preserve"> Divide students into groups of two to four. Give each group the </w:t>
            </w:r>
            <w:hyperlink r:id="rId10" w:history="1">
              <w:r w:rsidRPr="00F51BDE">
                <w:rPr>
                  <w:rStyle w:val="Hyperlink"/>
                  <w:rFonts w:asciiTheme="minorHAnsi" w:hAnsiTheme="minorHAnsi"/>
                  <w:color w:val="auto"/>
                  <w:sz w:val="24"/>
                  <w:szCs w:val="24"/>
                  <w:u w:val="none"/>
                </w:rPr>
                <w:t>Character Traits</w:t>
              </w:r>
            </w:hyperlink>
            <w:r w:rsidRPr="00F51BDE">
              <w:rPr>
                <w:rFonts w:asciiTheme="minorHAnsi" w:hAnsiTheme="minorHAnsi"/>
                <w:sz w:val="24"/>
                <w:szCs w:val="24"/>
              </w:rPr>
              <w:t xml:space="preserve"> graphic organizer. Each group discusses their notes, comes up with a trait that they feel MOST describes each character, and locates evidence to support it. They fill in the graphic organizer with this information. </w:t>
            </w:r>
          </w:p>
          <w:p w14:paraId="3C741CB4" w14:textId="77777777" w:rsidR="00F51BDE" w:rsidRPr="00F51BDE" w:rsidRDefault="00F51BDE" w:rsidP="00F51BDE">
            <w:pPr>
              <w:pStyle w:val="NormalWeb"/>
              <w:rPr>
                <w:rFonts w:asciiTheme="minorHAnsi" w:hAnsiTheme="minorHAnsi"/>
                <w:sz w:val="24"/>
                <w:szCs w:val="24"/>
              </w:rPr>
            </w:pPr>
            <w:r w:rsidRPr="00F51BDE">
              <w:rPr>
                <w:rStyle w:val="Strong"/>
                <w:rFonts w:asciiTheme="minorHAnsi" w:hAnsiTheme="minorHAnsi"/>
                <w:sz w:val="24"/>
                <w:szCs w:val="24"/>
              </w:rPr>
              <w:t>Essential question</w:t>
            </w:r>
            <w:r w:rsidRPr="00F51BDE">
              <w:rPr>
                <w:rFonts w:asciiTheme="minorHAnsi" w:hAnsiTheme="minorHAnsi"/>
                <w:sz w:val="24"/>
                <w:szCs w:val="24"/>
              </w:rPr>
              <w:t xml:space="preserve"> (for each remaining passage)</w:t>
            </w:r>
            <w:r w:rsidRPr="00F51BDE">
              <w:rPr>
                <w:rStyle w:val="Strong"/>
                <w:rFonts w:asciiTheme="minorHAnsi" w:hAnsiTheme="minorHAnsi"/>
                <w:sz w:val="24"/>
                <w:szCs w:val="24"/>
              </w:rPr>
              <w:t>:</w:t>
            </w:r>
            <w:r w:rsidRPr="00F51BDE">
              <w:rPr>
                <w:rFonts w:asciiTheme="minorHAnsi" w:hAnsiTheme="minorHAnsi"/>
                <w:sz w:val="24"/>
                <w:szCs w:val="24"/>
              </w:rPr>
              <w:t xml:space="preserve"> What outstanding character traits does _____ (character) exhibit?</w:t>
            </w:r>
          </w:p>
          <w:p w14:paraId="4D7DF38A" w14:textId="77777777" w:rsidR="00F51BDE" w:rsidRDefault="00F51BDE" w:rsidP="00F51BDE">
            <w:pPr>
              <w:pStyle w:val="NormalWeb"/>
              <w:rPr>
                <w:rStyle w:val="Strong"/>
                <w:rFonts w:asciiTheme="minorHAnsi" w:hAnsiTheme="minorHAnsi"/>
                <w:sz w:val="24"/>
                <w:szCs w:val="24"/>
              </w:rPr>
            </w:pPr>
            <w:r>
              <w:rPr>
                <w:rStyle w:val="Strong"/>
                <w:rFonts w:asciiTheme="minorHAnsi" w:hAnsiTheme="minorHAnsi"/>
                <w:sz w:val="24"/>
                <w:szCs w:val="24"/>
              </w:rPr>
              <w:t>Materials:</w:t>
            </w:r>
          </w:p>
          <w:p w14:paraId="73F4E047" w14:textId="77777777" w:rsidR="00F51BDE" w:rsidRDefault="00F51BDE" w:rsidP="00F51BDE">
            <w:pPr>
              <w:pStyle w:val="NormalWeb"/>
              <w:rPr>
                <w:rFonts w:asciiTheme="minorHAnsi" w:hAnsiTheme="minorHAnsi"/>
                <w:sz w:val="24"/>
                <w:szCs w:val="24"/>
              </w:rPr>
            </w:pPr>
            <w:r w:rsidRPr="00F51BDE">
              <w:rPr>
                <w:rFonts w:asciiTheme="minorHAnsi" w:hAnsiTheme="minorHAnsi"/>
                <w:sz w:val="24"/>
                <w:szCs w:val="24"/>
              </w:rPr>
              <w:t xml:space="preserve"> </w:t>
            </w:r>
            <w:hyperlink r:id="rId11" w:history="1">
              <w:r w:rsidRPr="00F51BDE">
                <w:rPr>
                  <w:rStyle w:val="Hyperlink"/>
                  <w:rFonts w:asciiTheme="minorHAnsi" w:hAnsiTheme="minorHAnsi"/>
                  <w:color w:val="auto"/>
                  <w:sz w:val="24"/>
                  <w:szCs w:val="24"/>
                  <w:u w:val="none"/>
                </w:rPr>
                <w:t>"The Amazing Life of Harry Houdini,"</w:t>
              </w:r>
            </w:hyperlink>
            <w:r w:rsidRPr="00F51BDE">
              <w:rPr>
                <w:rFonts w:asciiTheme="minorHAnsi" w:hAnsiTheme="minorHAnsi"/>
                <w:sz w:val="24"/>
                <w:szCs w:val="24"/>
              </w:rPr>
              <w:t xml:space="preserve"> </w:t>
            </w:r>
            <w:r>
              <w:rPr>
                <w:rFonts w:asciiTheme="minorHAnsi" w:hAnsiTheme="minorHAnsi"/>
                <w:sz w:val="24"/>
                <w:szCs w:val="24"/>
              </w:rPr>
              <w:t>By Deborah Hopkinson</w:t>
            </w:r>
          </w:p>
          <w:p w14:paraId="144CFA42" w14:textId="77777777" w:rsidR="00F51BDE" w:rsidRDefault="00F51BDE" w:rsidP="00F51BDE">
            <w:pPr>
              <w:pStyle w:val="NormalWeb"/>
              <w:rPr>
                <w:rFonts w:asciiTheme="minorHAnsi" w:hAnsiTheme="minorHAnsi"/>
                <w:sz w:val="24"/>
                <w:szCs w:val="24"/>
              </w:rPr>
            </w:pPr>
            <w:hyperlink r:id="rId12" w:history="1">
              <w:r w:rsidRPr="00F51BDE">
                <w:rPr>
                  <w:rStyle w:val="Hyperlink"/>
                  <w:rFonts w:asciiTheme="minorHAnsi" w:hAnsiTheme="minorHAnsi"/>
                  <w:color w:val="auto"/>
                  <w:sz w:val="24"/>
                  <w:szCs w:val="24"/>
                  <w:u w:val="none"/>
                </w:rPr>
                <w:t>"Leghorn,"</w:t>
              </w:r>
            </w:hyperlink>
            <w:r>
              <w:rPr>
                <w:rFonts w:asciiTheme="minorHAnsi" w:hAnsiTheme="minorHAnsi"/>
                <w:sz w:val="24"/>
                <w:szCs w:val="24"/>
              </w:rPr>
              <w:t xml:space="preserve"> By Watt Key</w:t>
            </w:r>
          </w:p>
          <w:p w14:paraId="68297032" w14:textId="77777777" w:rsidR="00F51BDE" w:rsidRDefault="00F51BDE" w:rsidP="00F51BDE">
            <w:pPr>
              <w:pStyle w:val="NormalWeb"/>
              <w:rPr>
                <w:rStyle w:val="Strong"/>
                <w:rFonts w:asciiTheme="minorHAnsi" w:hAnsiTheme="minorHAnsi"/>
                <w:sz w:val="24"/>
                <w:szCs w:val="24"/>
              </w:rPr>
            </w:pPr>
            <w:hyperlink r:id="rId13" w:history="1">
              <w:r w:rsidRPr="00F51BDE">
                <w:rPr>
                  <w:rStyle w:val="Hyperlink"/>
                  <w:rFonts w:asciiTheme="minorHAnsi" w:hAnsiTheme="minorHAnsi"/>
                  <w:color w:val="auto"/>
                  <w:sz w:val="24"/>
                  <w:szCs w:val="24"/>
                  <w:u w:val="none"/>
                </w:rPr>
                <w:t>"Sailing Into Danger."</w:t>
              </w:r>
            </w:hyperlink>
            <w:r>
              <w:rPr>
                <w:rFonts w:asciiTheme="minorHAnsi" w:hAnsiTheme="minorHAnsi"/>
                <w:sz w:val="24"/>
                <w:szCs w:val="24"/>
              </w:rPr>
              <w:t xml:space="preserve"> A True Story</w:t>
            </w:r>
          </w:p>
        </w:tc>
      </w:tr>
      <w:tr w:rsidR="00F0143E" w14:paraId="40D92414" w14:textId="77777777" w:rsidTr="0066191F">
        <w:trPr>
          <w:trHeight w:val="2060"/>
        </w:trPr>
        <w:tc>
          <w:tcPr>
            <w:tcW w:w="1188" w:type="dxa"/>
          </w:tcPr>
          <w:p w14:paraId="6780371C" w14:textId="77777777" w:rsidR="00F0143E" w:rsidRDefault="00F51BDE" w:rsidP="00024907">
            <w:pPr>
              <w:rPr>
                <w:rFonts w:eastAsia="Times New Roman" w:cs="Times New Roman"/>
              </w:rPr>
            </w:pPr>
            <w:r>
              <w:rPr>
                <w:rFonts w:eastAsia="Times New Roman" w:cs="Times New Roman"/>
              </w:rPr>
              <w:t>Day 9</w:t>
            </w:r>
          </w:p>
        </w:tc>
        <w:tc>
          <w:tcPr>
            <w:tcW w:w="7668" w:type="dxa"/>
          </w:tcPr>
          <w:p w14:paraId="3CCF1D1E" w14:textId="77777777" w:rsidR="00F51BDE" w:rsidRDefault="00F51BDE" w:rsidP="00F51BDE">
            <w:pPr>
              <w:pStyle w:val="NormalWeb"/>
              <w:rPr>
                <w:rStyle w:val="Strong"/>
                <w:rFonts w:asciiTheme="minorHAnsi" w:hAnsiTheme="minorHAnsi"/>
                <w:sz w:val="24"/>
                <w:szCs w:val="24"/>
              </w:rPr>
            </w:pPr>
            <w:r>
              <w:rPr>
                <w:rStyle w:val="Strong"/>
                <w:rFonts w:asciiTheme="minorHAnsi" w:hAnsiTheme="minorHAnsi"/>
                <w:sz w:val="24"/>
                <w:szCs w:val="24"/>
              </w:rPr>
              <w:t xml:space="preserve">Topic: </w:t>
            </w:r>
          </w:p>
          <w:p w14:paraId="709CC99C" w14:textId="77777777" w:rsidR="00F51BDE" w:rsidRPr="00F51BDE" w:rsidRDefault="00F51BDE" w:rsidP="00F51BDE">
            <w:pPr>
              <w:pStyle w:val="NormalWeb"/>
              <w:rPr>
                <w:rFonts w:asciiTheme="minorHAnsi" w:hAnsiTheme="minorHAnsi"/>
                <w:b/>
                <w:bCs/>
                <w:sz w:val="24"/>
                <w:szCs w:val="24"/>
              </w:rPr>
            </w:pPr>
            <w:r>
              <w:rPr>
                <w:rStyle w:val="Strong"/>
                <w:rFonts w:asciiTheme="minorHAnsi" w:hAnsiTheme="minorHAnsi"/>
                <w:sz w:val="24"/>
                <w:szCs w:val="24"/>
              </w:rPr>
              <w:t xml:space="preserve">Basic plan: </w:t>
            </w:r>
            <w:r w:rsidRPr="00F51BDE">
              <w:rPr>
                <w:rFonts w:asciiTheme="minorHAnsi" w:hAnsiTheme="minorHAnsi"/>
                <w:sz w:val="24"/>
                <w:szCs w:val="24"/>
              </w:rPr>
              <w:t xml:space="preserve">Share this quotation: "We gain strength and courage and confidence by each experience in which we really stop to look fear in the face . . . we must do that which we think we cannot." —Eleanor Roosevelt. </w:t>
            </w:r>
            <w:r w:rsidRPr="00F51BDE">
              <w:rPr>
                <w:rFonts w:asciiTheme="minorHAnsi" w:hAnsiTheme="minorHAnsi"/>
                <w:sz w:val="24"/>
                <w:szCs w:val="24"/>
              </w:rPr>
              <w:br/>
              <w:t xml:space="preserve">Ask students what they think Eleanor means and discuss the quote as a class. </w:t>
            </w:r>
          </w:p>
          <w:p w14:paraId="49EF4AFA" w14:textId="77777777" w:rsidR="00F51BDE" w:rsidRDefault="00F51BDE" w:rsidP="00F51BDE">
            <w:pPr>
              <w:pStyle w:val="NormalWeb"/>
              <w:rPr>
                <w:rFonts w:asciiTheme="minorHAnsi" w:hAnsiTheme="minorHAnsi"/>
                <w:sz w:val="24"/>
                <w:szCs w:val="24"/>
              </w:rPr>
            </w:pPr>
            <w:r w:rsidRPr="00F51BDE">
              <w:rPr>
                <w:rStyle w:val="Strong"/>
                <w:rFonts w:asciiTheme="minorHAnsi" w:hAnsiTheme="minorHAnsi"/>
                <w:sz w:val="24"/>
                <w:szCs w:val="24"/>
              </w:rPr>
              <w:t>Essay Writing</w:t>
            </w:r>
            <w:r w:rsidRPr="00F51BDE">
              <w:rPr>
                <w:rFonts w:asciiTheme="minorHAnsi" w:hAnsiTheme="minorHAnsi"/>
                <w:sz w:val="24"/>
                <w:szCs w:val="24"/>
              </w:rPr>
              <w:t xml:space="preserve"> Give students the following essay prompt: Which two characters do you think Eleanor would view as MOST courageous and LEAST courageous? </w:t>
            </w:r>
            <w:r w:rsidR="0066191F">
              <w:rPr>
                <w:rFonts w:asciiTheme="minorHAnsi" w:hAnsiTheme="minorHAnsi"/>
                <w:sz w:val="24"/>
                <w:szCs w:val="24"/>
              </w:rPr>
              <w:t>Students should use examples</w:t>
            </w:r>
            <w:r>
              <w:rPr>
                <w:rFonts w:asciiTheme="minorHAnsi" w:hAnsiTheme="minorHAnsi"/>
                <w:sz w:val="24"/>
                <w:szCs w:val="24"/>
              </w:rPr>
              <w:t xml:space="preserve"> that</w:t>
            </w:r>
            <w:r w:rsidR="0066191F">
              <w:rPr>
                <w:rFonts w:asciiTheme="minorHAnsi" w:hAnsiTheme="minorHAnsi"/>
                <w:sz w:val="24"/>
                <w:szCs w:val="24"/>
              </w:rPr>
              <w:t xml:space="preserve"> they learned on Day 8 as character trait examples. </w:t>
            </w:r>
            <w:r>
              <w:rPr>
                <w:rFonts w:asciiTheme="minorHAnsi" w:hAnsiTheme="minorHAnsi"/>
                <w:sz w:val="24"/>
                <w:szCs w:val="24"/>
              </w:rPr>
              <w:t xml:space="preserve"> </w:t>
            </w:r>
          </w:p>
          <w:p w14:paraId="7C1C2279" w14:textId="77777777" w:rsidR="00F51BDE" w:rsidRPr="00F51BDE" w:rsidRDefault="00F51BDE" w:rsidP="00F51BDE">
            <w:pPr>
              <w:pStyle w:val="NormalWeb"/>
              <w:rPr>
                <w:rFonts w:asciiTheme="minorHAnsi" w:hAnsiTheme="minorHAnsi"/>
                <w:sz w:val="24"/>
                <w:szCs w:val="24"/>
              </w:rPr>
            </w:pPr>
            <w:r w:rsidRPr="00F51BDE">
              <w:rPr>
                <w:rStyle w:val="Strong"/>
                <w:rFonts w:asciiTheme="minorHAnsi" w:hAnsiTheme="minorHAnsi"/>
                <w:sz w:val="24"/>
                <w:szCs w:val="24"/>
              </w:rPr>
              <w:t>Essential question:</w:t>
            </w:r>
            <w:r w:rsidRPr="00F51BDE">
              <w:rPr>
                <w:rFonts w:asciiTheme="minorHAnsi" w:hAnsiTheme="minorHAnsi"/>
                <w:sz w:val="24"/>
                <w:szCs w:val="24"/>
              </w:rPr>
              <w:t xml:space="preserve"> How do a character's actions, words, thoughts, and/or feelings define who they are?</w:t>
            </w:r>
          </w:p>
          <w:p w14:paraId="5E636B00" w14:textId="77777777" w:rsidR="00F0143E" w:rsidRDefault="0066191F" w:rsidP="00024907">
            <w:pPr>
              <w:rPr>
                <w:rFonts w:eastAsia="Times New Roman" w:cs="Times New Roman"/>
                <w:b/>
              </w:rPr>
            </w:pPr>
            <w:r>
              <w:rPr>
                <w:rFonts w:eastAsia="Times New Roman" w:cs="Times New Roman"/>
                <w:b/>
              </w:rPr>
              <w:t>Materials:</w:t>
            </w:r>
          </w:p>
          <w:p w14:paraId="270CC055" w14:textId="77777777" w:rsidR="0066191F" w:rsidRDefault="0066191F" w:rsidP="00024907">
            <w:pPr>
              <w:rPr>
                <w:rFonts w:eastAsia="Times New Roman" w:cs="Times New Roman"/>
              </w:rPr>
            </w:pPr>
            <w:r>
              <w:rPr>
                <w:rFonts w:eastAsia="Times New Roman" w:cs="Times New Roman"/>
              </w:rPr>
              <w:t>Composition Notebooks</w:t>
            </w:r>
          </w:p>
          <w:p w14:paraId="2F3B54D9" w14:textId="77777777" w:rsidR="0066191F" w:rsidRDefault="0066191F" w:rsidP="00024907">
            <w:pPr>
              <w:rPr>
                <w:rFonts w:eastAsia="Times New Roman" w:cs="Times New Roman"/>
              </w:rPr>
            </w:pPr>
            <w:r>
              <w:rPr>
                <w:rFonts w:eastAsia="Times New Roman" w:cs="Times New Roman"/>
              </w:rPr>
              <w:t>Writing Utensils</w:t>
            </w:r>
          </w:p>
          <w:p w14:paraId="1232C5C0" w14:textId="77777777" w:rsidR="0066191F" w:rsidRPr="0066191F" w:rsidRDefault="0066191F" w:rsidP="00024907">
            <w:pPr>
              <w:rPr>
                <w:rFonts w:eastAsia="Times New Roman" w:cs="Times New Roman"/>
              </w:rPr>
            </w:pPr>
            <w:r>
              <w:rPr>
                <w:rFonts w:eastAsia="Times New Roman" w:cs="Times New Roman"/>
              </w:rPr>
              <w:t>Quote of Eleanor Roosevelt</w:t>
            </w:r>
          </w:p>
        </w:tc>
      </w:tr>
      <w:tr w:rsidR="00F51BDE" w14:paraId="09092F6D" w14:textId="77777777" w:rsidTr="00F0143E">
        <w:tc>
          <w:tcPr>
            <w:tcW w:w="1188" w:type="dxa"/>
          </w:tcPr>
          <w:p w14:paraId="6549D81F" w14:textId="77777777" w:rsidR="00F51BDE" w:rsidRDefault="0066191F" w:rsidP="00024907">
            <w:pPr>
              <w:rPr>
                <w:rFonts w:eastAsia="Times New Roman" w:cs="Times New Roman"/>
              </w:rPr>
            </w:pPr>
            <w:r>
              <w:rPr>
                <w:rFonts w:eastAsia="Times New Roman" w:cs="Times New Roman"/>
              </w:rPr>
              <w:t>Day 10</w:t>
            </w:r>
          </w:p>
        </w:tc>
        <w:tc>
          <w:tcPr>
            <w:tcW w:w="7668" w:type="dxa"/>
          </w:tcPr>
          <w:p w14:paraId="5CF51AB1" w14:textId="77777777" w:rsidR="00F51BDE" w:rsidRDefault="0066191F" w:rsidP="00024907">
            <w:pPr>
              <w:rPr>
                <w:rFonts w:eastAsia="Times New Roman" w:cs="Times New Roman"/>
              </w:rPr>
            </w:pPr>
            <w:r>
              <w:rPr>
                <w:rFonts w:eastAsia="Times New Roman" w:cs="Times New Roman"/>
                <w:b/>
              </w:rPr>
              <w:t xml:space="preserve">Topic: </w:t>
            </w:r>
            <w:r>
              <w:rPr>
                <w:rFonts w:eastAsia="Times New Roman" w:cs="Times New Roman"/>
              </w:rPr>
              <w:t>Final Draft</w:t>
            </w:r>
          </w:p>
          <w:p w14:paraId="420DD4B0" w14:textId="77777777" w:rsidR="0066191F" w:rsidRDefault="0066191F" w:rsidP="00024907">
            <w:pPr>
              <w:rPr>
                <w:rFonts w:eastAsia="Times New Roman" w:cs="Times New Roman"/>
              </w:rPr>
            </w:pPr>
          </w:p>
          <w:p w14:paraId="27A53C5B" w14:textId="77777777" w:rsidR="0066191F" w:rsidRPr="0066191F" w:rsidRDefault="0066191F" w:rsidP="00024907">
            <w:pPr>
              <w:rPr>
                <w:rFonts w:eastAsia="Times New Roman" w:cs="Times New Roman"/>
              </w:rPr>
            </w:pPr>
            <w:r w:rsidRPr="0066191F">
              <w:rPr>
                <w:rFonts w:eastAsia="Times New Roman" w:cs="Times New Roman"/>
                <w:b/>
              </w:rPr>
              <w:t>Basic Plan:</w:t>
            </w:r>
            <w:r>
              <w:rPr>
                <w:rFonts w:eastAsia="Times New Roman" w:cs="Times New Roman"/>
              </w:rPr>
              <w:t xml:space="preserve"> Have students exchange their essays with a classmate for peer editing. Then give them the rest of class time to complete a final draft. Students will need to focus on the 6 traits of writing, which they have focused on the entire year on their writing. </w:t>
            </w:r>
          </w:p>
        </w:tc>
      </w:tr>
      <w:tr w:rsidR="00F51BDE" w14:paraId="57007DBE" w14:textId="77777777" w:rsidTr="00F0143E">
        <w:tc>
          <w:tcPr>
            <w:tcW w:w="1188" w:type="dxa"/>
          </w:tcPr>
          <w:p w14:paraId="406D1D33" w14:textId="77777777" w:rsidR="00F51BDE" w:rsidRDefault="0066191F" w:rsidP="00024907">
            <w:pPr>
              <w:rPr>
                <w:rFonts w:eastAsia="Times New Roman" w:cs="Times New Roman"/>
              </w:rPr>
            </w:pPr>
            <w:r>
              <w:rPr>
                <w:rFonts w:eastAsia="Times New Roman" w:cs="Times New Roman"/>
              </w:rPr>
              <w:t>Day 11-12</w:t>
            </w:r>
          </w:p>
        </w:tc>
        <w:tc>
          <w:tcPr>
            <w:tcW w:w="7668" w:type="dxa"/>
          </w:tcPr>
          <w:p w14:paraId="3505F4A3" w14:textId="77777777" w:rsidR="00F51BDE" w:rsidRDefault="0066191F" w:rsidP="00024907">
            <w:pPr>
              <w:rPr>
                <w:rFonts w:eastAsia="Times New Roman" w:cs="Times New Roman"/>
              </w:rPr>
            </w:pPr>
            <w:r>
              <w:rPr>
                <w:rFonts w:eastAsia="Times New Roman" w:cs="Times New Roman"/>
                <w:b/>
              </w:rPr>
              <w:t xml:space="preserve">Topic: </w:t>
            </w:r>
            <w:r>
              <w:rPr>
                <w:rFonts w:eastAsia="Times New Roman" w:cs="Times New Roman"/>
              </w:rPr>
              <w:t>Final Draft Due</w:t>
            </w:r>
          </w:p>
          <w:p w14:paraId="4086D327" w14:textId="77777777" w:rsidR="0066191F" w:rsidRDefault="0066191F" w:rsidP="00024907">
            <w:pPr>
              <w:rPr>
                <w:rFonts w:eastAsia="Times New Roman" w:cs="Times New Roman"/>
              </w:rPr>
            </w:pPr>
          </w:p>
          <w:p w14:paraId="0F5F5304" w14:textId="77777777" w:rsidR="0066191F" w:rsidRPr="0066191F" w:rsidRDefault="0066191F" w:rsidP="00024907">
            <w:pPr>
              <w:rPr>
                <w:rFonts w:eastAsia="Times New Roman" w:cs="Times New Roman"/>
              </w:rPr>
            </w:pPr>
            <w:r w:rsidRPr="0066191F">
              <w:rPr>
                <w:rFonts w:eastAsia="Times New Roman" w:cs="Times New Roman"/>
                <w:b/>
              </w:rPr>
              <w:t>Basic Plan:</w:t>
            </w:r>
            <w:r>
              <w:rPr>
                <w:rFonts w:eastAsia="Times New Roman" w:cs="Times New Roman"/>
              </w:rPr>
              <w:t xml:space="preserve"> Students will submit their writing to MyAccess.com. They will type their paper in to MyAccess within two periods. Their goal is to get above a 4, which is on 6</w:t>
            </w:r>
            <w:r w:rsidRPr="0066191F">
              <w:rPr>
                <w:rFonts w:eastAsia="Times New Roman" w:cs="Times New Roman"/>
                <w:vertAlign w:val="superscript"/>
              </w:rPr>
              <w:t>th</w:t>
            </w:r>
            <w:r>
              <w:rPr>
                <w:rFonts w:eastAsia="Times New Roman" w:cs="Times New Roman"/>
              </w:rPr>
              <w:t xml:space="preserve"> grade level writing, out of 6. </w:t>
            </w:r>
          </w:p>
        </w:tc>
      </w:tr>
    </w:tbl>
    <w:p w14:paraId="48E4D231" w14:textId="77777777" w:rsidR="00F0143E" w:rsidRPr="00024907" w:rsidRDefault="00F0143E" w:rsidP="00024907">
      <w:pPr>
        <w:rPr>
          <w:rFonts w:eastAsia="Times New Roman" w:cs="Times New Roman"/>
        </w:rPr>
      </w:pPr>
    </w:p>
    <w:sectPr w:rsidR="00F0143E" w:rsidRPr="00024907" w:rsidSect="00E211E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81A29BD"/>
    <w:multiLevelType w:val="hybridMultilevel"/>
    <w:tmpl w:val="F696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8F34F1"/>
    <w:multiLevelType w:val="hybridMultilevel"/>
    <w:tmpl w:val="93E0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2062E"/>
    <w:multiLevelType w:val="hybridMultilevel"/>
    <w:tmpl w:val="6708FB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E9"/>
    <w:rsid w:val="00024907"/>
    <w:rsid w:val="00032C92"/>
    <w:rsid w:val="00160436"/>
    <w:rsid w:val="001C4B88"/>
    <w:rsid w:val="00317964"/>
    <w:rsid w:val="003307FD"/>
    <w:rsid w:val="0033471A"/>
    <w:rsid w:val="0043702D"/>
    <w:rsid w:val="0046048C"/>
    <w:rsid w:val="00531EC8"/>
    <w:rsid w:val="0063418A"/>
    <w:rsid w:val="0066191F"/>
    <w:rsid w:val="006C740D"/>
    <w:rsid w:val="00713028"/>
    <w:rsid w:val="00732703"/>
    <w:rsid w:val="007E3164"/>
    <w:rsid w:val="00B967A6"/>
    <w:rsid w:val="00C16118"/>
    <w:rsid w:val="00CA53B6"/>
    <w:rsid w:val="00DC505E"/>
    <w:rsid w:val="00E211E9"/>
    <w:rsid w:val="00E84408"/>
    <w:rsid w:val="00E93ABA"/>
    <w:rsid w:val="00F0143E"/>
    <w:rsid w:val="00F16607"/>
    <w:rsid w:val="00F51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F8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18"/>
    <w:pPr>
      <w:ind w:left="720"/>
      <w:contextualSpacing/>
    </w:pPr>
  </w:style>
  <w:style w:type="table" w:styleId="TableGrid">
    <w:name w:val="Table Grid"/>
    <w:basedOn w:val="TableNormal"/>
    <w:uiPriority w:val="59"/>
    <w:rsid w:val="00F01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E3164"/>
    <w:rPr>
      <w:b/>
      <w:bCs/>
    </w:rPr>
  </w:style>
  <w:style w:type="paragraph" w:styleId="NormalWeb">
    <w:name w:val="Normal (Web)"/>
    <w:basedOn w:val="Normal"/>
    <w:uiPriority w:val="99"/>
    <w:unhideWhenUsed/>
    <w:rsid w:val="00F51BD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51BDE"/>
    <w:rPr>
      <w:color w:val="0000FF"/>
      <w:u w:val="single"/>
    </w:rPr>
  </w:style>
  <w:style w:type="character" w:styleId="FollowedHyperlink">
    <w:name w:val="FollowedHyperlink"/>
    <w:basedOn w:val="DefaultParagraphFont"/>
    <w:uiPriority w:val="99"/>
    <w:semiHidden/>
    <w:unhideWhenUsed/>
    <w:rsid w:val="00F51BD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18"/>
    <w:pPr>
      <w:ind w:left="720"/>
      <w:contextualSpacing/>
    </w:pPr>
  </w:style>
  <w:style w:type="table" w:styleId="TableGrid">
    <w:name w:val="Table Grid"/>
    <w:basedOn w:val="TableNormal"/>
    <w:uiPriority w:val="59"/>
    <w:rsid w:val="00F01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E3164"/>
    <w:rPr>
      <w:b/>
      <w:bCs/>
    </w:rPr>
  </w:style>
  <w:style w:type="paragraph" w:styleId="NormalWeb">
    <w:name w:val="Normal (Web)"/>
    <w:basedOn w:val="Normal"/>
    <w:uiPriority w:val="99"/>
    <w:unhideWhenUsed/>
    <w:rsid w:val="00F51BD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51BDE"/>
    <w:rPr>
      <w:color w:val="0000FF"/>
      <w:u w:val="single"/>
    </w:rPr>
  </w:style>
  <w:style w:type="character" w:styleId="FollowedHyperlink">
    <w:name w:val="FollowedHyperlink"/>
    <w:basedOn w:val="DefaultParagraphFont"/>
    <w:uiPriority w:val="99"/>
    <w:semiHidden/>
    <w:unhideWhenUsed/>
    <w:rsid w:val="00F51B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4386">
      <w:bodyDiv w:val="1"/>
      <w:marLeft w:val="0"/>
      <w:marRight w:val="0"/>
      <w:marTop w:val="0"/>
      <w:marBottom w:val="0"/>
      <w:divBdr>
        <w:top w:val="none" w:sz="0" w:space="0" w:color="auto"/>
        <w:left w:val="none" w:sz="0" w:space="0" w:color="auto"/>
        <w:bottom w:val="none" w:sz="0" w:space="0" w:color="auto"/>
        <w:right w:val="none" w:sz="0" w:space="0" w:color="auto"/>
      </w:divBdr>
      <w:divsChild>
        <w:div w:id="863908442">
          <w:marLeft w:val="0"/>
          <w:marRight w:val="0"/>
          <w:marTop w:val="0"/>
          <w:marBottom w:val="0"/>
          <w:divBdr>
            <w:top w:val="none" w:sz="0" w:space="0" w:color="auto"/>
            <w:left w:val="none" w:sz="0" w:space="0" w:color="auto"/>
            <w:bottom w:val="none" w:sz="0" w:space="0" w:color="auto"/>
            <w:right w:val="none" w:sz="0" w:space="0" w:color="auto"/>
          </w:divBdr>
        </w:div>
        <w:div w:id="958875312">
          <w:marLeft w:val="0"/>
          <w:marRight w:val="0"/>
          <w:marTop w:val="0"/>
          <w:marBottom w:val="0"/>
          <w:divBdr>
            <w:top w:val="none" w:sz="0" w:space="0" w:color="auto"/>
            <w:left w:val="none" w:sz="0" w:space="0" w:color="auto"/>
            <w:bottom w:val="none" w:sz="0" w:space="0" w:color="auto"/>
            <w:right w:val="none" w:sz="0" w:space="0" w:color="auto"/>
          </w:divBdr>
        </w:div>
        <w:div w:id="1556548148">
          <w:marLeft w:val="0"/>
          <w:marRight w:val="0"/>
          <w:marTop w:val="0"/>
          <w:marBottom w:val="0"/>
          <w:divBdr>
            <w:top w:val="none" w:sz="0" w:space="0" w:color="auto"/>
            <w:left w:val="none" w:sz="0" w:space="0" w:color="auto"/>
            <w:bottom w:val="none" w:sz="0" w:space="0" w:color="auto"/>
            <w:right w:val="none" w:sz="0" w:space="0" w:color="auto"/>
          </w:divBdr>
        </w:div>
      </w:divsChild>
    </w:div>
    <w:div w:id="192108883">
      <w:bodyDiv w:val="1"/>
      <w:marLeft w:val="0"/>
      <w:marRight w:val="0"/>
      <w:marTop w:val="0"/>
      <w:marBottom w:val="0"/>
      <w:divBdr>
        <w:top w:val="none" w:sz="0" w:space="0" w:color="auto"/>
        <w:left w:val="none" w:sz="0" w:space="0" w:color="auto"/>
        <w:bottom w:val="none" w:sz="0" w:space="0" w:color="auto"/>
        <w:right w:val="none" w:sz="0" w:space="0" w:color="auto"/>
      </w:divBdr>
    </w:div>
    <w:div w:id="992025919">
      <w:bodyDiv w:val="1"/>
      <w:marLeft w:val="0"/>
      <w:marRight w:val="0"/>
      <w:marTop w:val="0"/>
      <w:marBottom w:val="0"/>
      <w:divBdr>
        <w:top w:val="none" w:sz="0" w:space="0" w:color="auto"/>
        <w:left w:val="none" w:sz="0" w:space="0" w:color="auto"/>
        <w:bottom w:val="none" w:sz="0" w:space="0" w:color="auto"/>
        <w:right w:val="none" w:sz="0" w:space="0" w:color="auto"/>
      </w:divBdr>
      <w:divsChild>
        <w:div w:id="2013679668">
          <w:marLeft w:val="0"/>
          <w:marRight w:val="0"/>
          <w:marTop w:val="0"/>
          <w:marBottom w:val="0"/>
          <w:divBdr>
            <w:top w:val="none" w:sz="0" w:space="0" w:color="auto"/>
            <w:left w:val="none" w:sz="0" w:space="0" w:color="auto"/>
            <w:bottom w:val="none" w:sz="0" w:space="0" w:color="auto"/>
            <w:right w:val="none" w:sz="0" w:space="0" w:color="auto"/>
          </w:divBdr>
        </w:div>
        <w:div w:id="148863666">
          <w:marLeft w:val="0"/>
          <w:marRight w:val="0"/>
          <w:marTop w:val="0"/>
          <w:marBottom w:val="0"/>
          <w:divBdr>
            <w:top w:val="none" w:sz="0" w:space="0" w:color="auto"/>
            <w:left w:val="none" w:sz="0" w:space="0" w:color="auto"/>
            <w:bottom w:val="none" w:sz="0" w:space="0" w:color="auto"/>
            <w:right w:val="none" w:sz="0" w:space="0" w:color="auto"/>
          </w:divBdr>
        </w:div>
      </w:divsChild>
    </w:div>
    <w:div w:id="994987623">
      <w:bodyDiv w:val="1"/>
      <w:marLeft w:val="0"/>
      <w:marRight w:val="0"/>
      <w:marTop w:val="0"/>
      <w:marBottom w:val="0"/>
      <w:divBdr>
        <w:top w:val="none" w:sz="0" w:space="0" w:color="auto"/>
        <w:left w:val="none" w:sz="0" w:space="0" w:color="auto"/>
        <w:bottom w:val="none" w:sz="0" w:space="0" w:color="auto"/>
        <w:right w:val="none" w:sz="0" w:space="0" w:color="auto"/>
      </w:divBdr>
      <w:divsChild>
        <w:div w:id="743989712">
          <w:marLeft w:val="0"/>
          <w:marRight w:val="0"/>
          <w:marTop w:val="0"/>
          <w:marBottom w:val="0"/>
          <w:divBdr>
            <w:top w:val="none" w:sz="0" w:space="0" w:color="auto"/>
            <w:left w:val="none" w:sz="0" w:space="0" w:color="auto"/>
            <w:bottom w:val="none" w:sz="0" w:space="0" w:color="auto"/>
            <w:right w:val="none" w:sz="0" w:space="0" w:color="auto"/>
          </w:divBdr>
        </w:div>
        <w:div w:id="54743193">
          <w:marLeft w:val="0"/>
          <w:marRight w:val="0"/>
          <w:marTop w:val="0"/>
          <w:marBottom w:val="0"/>
          <w:divBdr>
            <w:top w:val="none" w:sz="0" w:space="0" w:color="auto"/>
            <w:left w:val="none" w:sz="0" w:space="0" w:color="auto"/>
            <w:bottom w:val="none" w:sz="0" w:space="0" w:color="auto"/>
            <w:right w:val="none" w:sz="0" w:space="0" w:color="auto"/>
          </w:divBdr>
        </w:div>
        <w:div w:id="521556058">
          <w:marLeft w:val="0"/>
          <w:marRight w:val="0"/>
          <w:marTop w:val="0"/>
          <w:marBottom w:val="0"/>
          <w:divBdr>
            <w:top w:val="none" w:sz="0" w:space="0" w:color="auto"/>
            <w:left w:val="none" w:sz="0" w:space="0" w:color="auto"/>
            <w:bottom w:val="none" w:sz="0" w:space="0" w:color="auto"/>
            <w:right w:val="none" w:sz="0" w:space="0" w:color="auto"/>
          </w:divBdr>
        </w:div>
      </w:divsChild>
    </w:div>
    <w:div w:id="1094672183">
      <w:bodyDiv w:val="1"/>
      <w:marLeft w:val="0"/>
      <w:marRight w:val="0"/>
      <w:marTop w:val="0"/>
      <w:marBottom w:val="0"/>
      <w:divBdr>
        <w:top w:val="none" w:sz="0" w:space="0" w:color="auto"/>
        <w:left w:val="none" w:sz="0" w:space="0" w:color="auto"/>
        <w:bottom w:val="none" w:sz="0" w:space="0" w:color="auto"/>
        <w:right w:val="none" w:sz="0" w:space="0" w:color="auto"/>
      </w:divBdr>
      <w:divsChild>
        <w:div w:id="1681006791">
          <w:marLeft w:val="0"/>
          <w:marRight w:val="0"/>
          <w:marTop w:val="0"/>
          <w:marBottom w:val="0"/>
          <w:divBdr>
            <w:top w:val="none" w:sz="0" w:space="0" w:color="auto"/>
            <w:left w:val="none" w:sz="0" w:space="0" w:color="auto"/>
            <w:bottom w:val="none" w:sz="0" w:space="0" w:color="auto"/>
            <w:right w:val="none" w:sz="0" w:space="0" w:color="auto"/>
          </w:divBdr>
        </w:div>
        <w:div w:id="343095487">
          <w:marLeft w:val="0"/>
          <w:marRight w:val="0"/>
          <w:marTop w:val="0"/>
          <w:marBottom w:val="0"/>
          <w:divBdr>
            <w:top w:val="none" w:sz="0" w:space="0" w:color="auto"/>
            <w:left w:val="none" w:sz="0" w:space="0" w:color="auto"/>
            <w:bottom w:val="none" w:sz="0" w:space="0" w:color="auto"/>
            <w:right w:val="none" w:sz="0" w:space="0" w:color="auto"/>
          </w:divBdr>
        </w:div>
        <w:div w:id="586887850">
          <w:marLeft w:val="0"/>
          <w:marRight w:val="0"/>
          <w:marTop w:val="0"/>
          <w:marBottom w:val="0"/>
          <w:divBdr>
            <w:top w:val="none" w:sz="0" w:space="0" w:color="auto"/>
            <w:left w:val="none" w:sz="0" w:space="0" w:color="auto"/>
            <w:bottom w:val="none" w:sz="0" w:space="0" w:color="auto"/>
            <w:right w:val="none" w:sz="0" w:space="0" w:color="auto"/>
          </w:divBdr>
        </w:div>
      </w:divsChild>
    </w:div>
    <w:div w:id="1129594008">
      <w:bodyDiv w:val="1"/>
      <w:marLeft w:val="0"/>
      <w:marRight w:val="0"/>
      <w:marTop w:val="0"/>
      <w:marBottom w:val="0"/>
      <w:divBdr>
        <w:top w:val="none" w:sz="0" w:space="0" w:color="auto"/>
        <w:left w:val="none" w:sz="0" w:space="0" w:color="auto"/>
        <w:bottom w:val="none" w:sz="0" w:space="0" w:color="auto"/>
        <w:right w:val="none" w:sz="0" w:space="0" w:color="auto"/>
      </w:divBdr>
      <w:divsChild>
        <w:div w:id="297732443">
          <w:marLeft w:val="0"/>
          <w:marRight w:val="0"/>
          <w:marTop w:val="0"/>
          <w:marBottom w:val="0"/>
          <w:divBdr>
            <w:top w:val="none" w:sz="0" w:space="0" w:color="auto"/>
            <w:left w:val="none" w:sz="0" w:space="0" w:color="auto"/>
            <w:bottom w:val="none" w:sz="0" w:space="0" w:color="auto"/>
            <w:right w:val="none" w:sz="0" w:space="0" w:color="auto"/>
          </w:divBdr>
        </w:div>
        <w:div w:id="2058240129">
          <w:marLeft w:val="0"/>
          <w:marRight w:val="0"/>
          <w:marTop w:val="0"/>
          <w:marBottom w:val="0"/>
          <w:divBdr>
            <w:top w:val="none" w:sz="0" w:space="0" w:color="auto"/>
            <w:left w:val="none" w:sz="0" w:space="0" w:color="auto"/>
            <w:bottom w:val="none" w:sz="0" w:space="0" w:color="auto"/>
            <w:right w:val="none" w:sz="0" w:space="0" w:color="auto"/>
          </w:divBdr>
        </w:div>
        <w:div w:id="511339774">
          <w:marLeft w:val="0"/>
          <w:marRight w:val="0"/>
          <w:marTop w:val="0"/>
          <w:marBottom w:val="0"/>
          <w:divBdr>
            <w:top w:val="none" w:sz="0" w:space="0" w:color="auto"/>
            <w:left w:val="none" w:sz="0" w:space="0" w:color="auto"/>
            <w:bottom w:val="none" w:sz="0" w:space="0" w:color="auto"/>
            <w:right w:val="none" w:sz="0" w:space="0" w:color="auto"/>
          </w:divBdr>
        </w:div>
        <w:div w:id="2121682207">
          <w:marLeft w:val="0"/>
          <w:marRight w:val="0"/>
          <w:marTop w:val="0"/>
          <w:marBottom w:val="0"/>
          <w:divBdr>
            <w:top w:val="none" w:sz="0" w:space="0" w:color="auto"/>
            <w:left w:val="none" w:sz="0" w:space="0" w:color="auto"/>
            <w:bottom w:val="none" w:sz="0" w:space="0" w:color="auto"/>
            <w:right w:val="none" w:sz="0" w:space="0" w:color="auto"/>
          </w:divBdr>
        </w:div>
        <w:div w:id="1147671452">
          <w:marLeft w:val="0"/>
          <w:marRight w:val="0"/>
          <w:marTop w:val="0"/>
          <w:marBottom w:val="0"/>
          <w:divBdr>
            <w:top w:val="none" w:sz="0" w:space="0" w:color="auto"/>
            <w:left w:val="none" w:sz="0" w:space="0" w:color="auto"/>
            <w:bottom w:val="none" w:sz="0" w:space="0" w:color="auto"/>
            <w:right w:val="none" w:sz="0" w:space="0" w:color="auto"/>
          </w:divBdr>
        </w:div>
      </w:divsChild>
    </w:div>
    <w:div w:id="1228423285">
      <w:bodyDiv w:val="1"/>
      <w:marLeft w:val="0"/>
      <w:marRight w:val="0"/>
      <w:marTop w:val="0"/>
      <w:marBottom w:val="0"/>
      <w:divBdr>
        <w:top w:val="none" w:sz="0" w:space="0" w:color="auto"/>
        <w:left w:val="none" w:sz="0" w:space="0" w:color="auto"/>
        <w:bottom w:val="none" w:sz="0" w:space="0" w:color="auto"/>
        <w:right w:val="none" w:sz="0" w:space="0" w:color="auto"/>
      </w:divBdr>
    </w:div>
    <w:div w:id="1664970700">
      <w:bodyDiv w:val="1"/>
      <w:marLeft w:val="0"/>
      <w:marRight w:val="0"/>
      <w:marTop w:val="0"/>
      <w:marBottom w:val="0"/>
      <w:divBdr>
        <w:top w:val="none" w:sz="0" w:space="0" w:color="auto"/>
        <w:left w:val="none" w:sz="0" w:space="0" w:color="auto"/>
        <w:bottom w:val="none" w:sz="0" w:space="0" w:color="auto"/>
        <w:right w:val="none" w:sz="0" w:space="0" w:color="auto"/>
      </w:divBdr>
    </w:div>
    <w:div w:id="1874876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eacher.scholastic.com/scholasticnews/magazines/scope/pdfs/SCOPE-092010-HoudiniBio.pdf" TargetMode="External"/><Relationship Id="rId12" Type="http://schemas.openxmlformats.org/officeDocument/2006/relationships/hyperlink" Target="http://teacher.scholastic.com/scholasticnews/magazines/scope/pdfs/SCOPE-092010-Leghorn.pdf" TargetMode="External"/><Relationship Id="rId13" Type="http://schemas.openxmlformats.org/officeDocument/2006/relationships/hyperlink" Target="http://teacher.scholastic.com/scholasticnews/magazines/scope/pdfs/SCOPE-092010-EssayKit.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eacher.scholastic.com/scholasticnews/magazines/scope/pdfs/SCOPE-092010-SherlockPlay.pdf" TargetMode="External"/><Relationship Id="rId7" Type="http://schemas.openxmlformats.org/officeDocument/2006/relationships/hyperlink" Target="http://teacher.scholastic.com/scholasticnews/magazines/scope/pdfs/SCOPE-092010-HoudiniBio.pdf" TargetMode="External"/><Relationship Id="rId8" Type="http://schemas.openxmlformats.org/officeDocument/2006/relationships/hyperlink" Target="http://teacher.scholastic.com/scholasticnews/magazines/scope/pdfs/SCOPE-092010-Leghorn.pdf" TargetMode="External"/><Relationship Id="rId9" Type="http://schemas.openxmlformats.org/officeDocument/2006/relationships/hyperlink" Target="http://teacher.scholastic.com/scholasticnews/magazines/scope/pdfs/SCOPE-092010-EssayKit.pdf" TargetMode="External"/><Relationship Id="rId10" Type="http://schemas.openxmlformats.org/officeDocument/2006/relationships/hyperlink" Target="http://teacher.scholastic.com/scholasticnews/magazines/scope/pdfs/SCOPE-092010-REPRO-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2442</Words>
  <Characters>13922</Characters>
  <Application>Microsoft Macintosh Word</Application>
  <DocSecurity>0</DocSecurity>
  <Lines>116</Lines>
  <Paragraphs>32</Paragraphs>
  <ScaleCrop>false</ScaleCrop>
  <Company>Canyons School District</Company>
  <LinksUpToDate>false</LinksUpToDate>
  <CharactersWithSpaces>16332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Kesha Prince</dc:creator>
  <cp:keywords/>
  <dc:description/>
  <cp:lastModifiedBy>Kesha Prince</cp:lastModifiedBy>
  <cp:revision>3</cp:revision>
  <dcterms:created xsi:type="dcterms:W3CDTF">2014-02-04T18:20:00Z</dcterms:created>
  <dcterms:modified xsi:type="dcterms:W3CDTF">2014-02-05T01:17:00Z</dcterms:modified>
</cp:coreProperties>
</file>